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CD" w:rsidRDefault="005B5FAF" w:rsidP="005B5FAF">
      <w:pPr>
        <w:pBdr>
          <w:bottom w:val="single" w:sz="12" w:space="1" w:color="auto"/>
        </w:pBd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>поселение  Московский</w:t>
      </w:r>
      <w:proofErr w:type="gramEnd"/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B5FAF" w:rsidRDefault="005B5FAF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A562D9" w:rsidRPr="00DD17AB" w:rsidRDefault="00A562D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5B5FAF" w:rsidRDefault="00A562D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 xml:space="preserve">обращений граждан, поступивших в администрации муниципального района, городского и сельских </w:t>
      </w:r>
      <w:proofErr w:type="gramStart"/>
      <w:r w:rsidRPr="00DD17AB">
        <w:rPr>
          <w:b/>
        </w:rPr>
        <w:t>поселений  МР</w:t>
      </w:r>
      <w:proofErr w:type="gramEnd"/>
      <w:r w:rsidRPr="00DD17AB">
        <w:rPr>
          <w:b/>
        </w:rPr>
        <w:t xml:space="preserve">  Дюртюлинский район  </w:t>
      </w:r>
    </w:p>
    <w:p w:rsidR="00A562D9" w:rsidRDefault="00A562D9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Республики Башкортостан</w:t>
      </w:r>
      <w:r>
        <w:rPr>
          <w:b/>
        </w:rPr>
        <w:t xml:space="preserve"> </w:t>
      </w:r>
      <w:proofErr w:type="gramStart"/>
      <w:r>
        <w:rPr>
          <w:b/>
        </w:rPr>
        <w:t xml:space="preserve">за  </w:t>
      </w:r>
      <w:r w:rsidR="008347A3" w:rsidRPr="005B5FAF">
        <w:rPr>
          <w:b/>
        </w:rPr>
        <w:t>2018</w:t>
      </w:r>
      <w:proofErr w:type="gramEnd"/>
      <w:r w:rsidRPr="005B5FAF">
        <w:rPr>
          <w:b/>
        </w:rPr>
        <w:t xml:space="preserve">  год</w:t>
      </w:r>
    </w:p>
    <w:p w:rsidR="00EB5CCD" w:rsidRPr="00A562D9" w:rsidRDefault="00EB5CCD" w:rsidP="00A562D9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954"/>
        <w:gridCol w:w="992"/>
        <w:gridCol w:w="1276"/>
        <w:gridCol w:w="1538"/>
      </w:tblGrid>
      <w:tr w:rsidR="00A562D9" w:rsidRPr="00DD17AB" w:rsidTr="005B5FA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  <w:r w:rsidR="005B5F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562D9" w:rsidRPr="00DD17AB" w:rsidTr="005B5FAF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  вопросы  труда  и занятости населения, всего</w:t>
            </w:r>
          </w:p>
          <w:p w:rsidR="00A562D9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562D9" w:rsidRPr="00DD17AB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D9" w:rsidRPr="00284CEE" w:rsidRDefault="00A562D9" w:rsidP="00C85B14"/>
          <w:p w:rsidR="00A562D9" w:rsidRPr="00284CEE" w:rsidRDefault="00A562D9" w:rsidP="00C85B14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хозяйство,всего</w:t>
            </w:r>
            <w:proofErr w:type="spellEnd"/>
            <w:proofErr w:type="gram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D9" w:rsidRPr="00DD17AB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31" w:rsidRPr="00DD17AB" w:rsidRDefault="009F4B31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25" w:rsidRDefault="00416425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D9" w:rsidRPr="00DD17AB" w:rsidRDefault="00416425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  <w:proofErr w:type="gramEnd"/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</w:t>
            </w:r>
            <w:r w:rsidR="005B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9D9" w:rsidRPr="00DD17AB" w:rsidRDefault="002D19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2D19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-адм.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2F4E7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,всего</w:t>
            </w:r>
            <w:proofErr w:type="spellEnd"/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-адм.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E12F7C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824498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CD5812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15247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proofErr w:type="gram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15247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15247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D9" w:rsidRPr="00DD17AB" w:rsidTr="005B5F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5C146D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152476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CD" w:rsidRDefault="00EB5CCD" w:rsidP="00EB5CCD">
      <w:pPr>
        <w:rPr>
          <w:b/>
          <w:sz w:val="28"/>
          <w:szCs w:val="28"/>
        </w:rPr>
      </w:pPr>
    </w:p>
    <w:p w:rsidR="00EB5CCD" w:rsidRDefault="00D22602" w:rsidP="00EB5CCD">
      <w:pPr>
        <w:rPr>
          <w:b/>
          <w:sz w:val="28"/>
          <w:szCs w:val="28"/>
        </w:rPr>
      </w:pPr>
      <w:r w:rsidRPr="00EB5CCD">
        <w:rPr>
          <w:b/>
          <w:sz w:val="28"/>
          <w:szCs w:val="28"/>
        </w:rPr>
        <w:t>(строки не менять местами,</w:t>
      </w:r>
      <w:r w:rsidR="00973270" w:rsidRPr="00EB5CCD">
        <w:rPr>
          <w:b/>
          <w:sz w:val="28"/>
          <w:szCs w:val="28"/>
        </w:rPr>
        <w:t xml:space="preserve"> </w:t>
      </w:r>
      <w:r w:rsidRPr="00EB5CCD">
        <w:rPr>
          <w:b/>
          <w:sz w:val="28"/>
          <w:szCs w:val="28"/>
        </w:rPr>
        <w:t xml:space="preserve">присылать </w:t>
      </w:r>
      <w:proofErr w:type="spellStart"/>
      <w:r w:rsidRPr="00EB5CCD">
        <w:rPr>
          <w:b/>
          <w:sz w:val="28"/>
          <w:szCs w:val="28"/>
        </w:rPr>
        <w:t>вордовский</w:t>
      </w:r>
      <w:proofErr w:type="spellEnd"/>
      <w:r w:rsidRPr="00EB5CCD">
        <w:rPr>
          <w:b/>
          <w:sz w:val="28"/>
          <w:szCs w:val="28"/>
        </w:rPr>
        <w:t xml:space="preserve"> вариант по эл почте, лучше заполняйте мою таблицу</w:t>
      </w:r>
      <w:r w:rsidR="00973270" w:rsidRPr="00EB5CCD">
        <w:rPr>
          <w:b/>
          <w:sz w:val="28"/>
          <w:szCs w:val="28"/>
        </w:rPr>
        <w:t xml:space="preserve"> и переименовывайте файл именем СП</w:t>
      </w:r>
      <w:r w:rsidR="008347A3" w:rsidRPr="00EB5CCD">
        <w:rPr>
          <w:b/>
          <w:sz w:val="28"/>
          <w:szCs w:val="28"/>
        </w:rPr>
        <w:t>!</w:t>
      </w:r>
      <w:r w:rsidRPr="00EB5CCD">
        <w:rPr>
          <w:b/>
          <w:sz w:val="28"/>
          <w:szCs w:val="28"/>
        </w:rPr>
        <w:t>)</w:t>
      </w: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Pr="00EB5CCD" w:rsidRDefault="00EB5CCD" w:rsidP="00EB5CCD">
      <w:pPr>
        <w:rPr>
          <w:b/>
          <w:sz w:val="28"/>
          <w:szCs w:val="28"/>
        </w:rPr>
      </w:pPr>
    </w:p>
    <w:p w:rsidR="00C44CF0" w:rsidRPr="008C3CEF" w:rsidRDefault="00C44CF0" w:rsidP="00EB5C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 w:rsidR="00973270"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</w:t>
      </w:r>
      <w:proofErr w:type="gramStart"/>
      <w:r w:rsidRPr="008C3CEF">
        <w:rPr>
          <w:sz w:val="28"/>
          <w:szCs w:val="28"/>
        </w:rPr>
        <w:t xml:space="preserve">За </w:t>
      </w:r>
      <w:r w:rsidR="008347A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347A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="008347A3">
        <w:rPr>
          <w:sz w:val="28"/>
          <w:szCs w:val="28"/>
        </w:rPr>
        <w:t xml:space="preserve">год  в администрацию   </w:t>
      </w:r>
      <w:r w:rsidR="00EB5CCD">
        <w:rPr>
          <w:sz w:val="28"/>
          <w:szCs w:val="28"/>
        </w:rPr>
        <w:t>(</w:t>
      </w:r>
      <w:r w:rsidR="008347A3">
        <w:rPr>
          <w:sz w:val="28"/>
          <w:szCs w:val="28"/>
        </w:rPr>
        <w:t>г</w:t>
      </w:r>
      <w:r w:rsidRPr="008C3CEF">
        <w:rPr>
          <w:sz w:val="28"/>
          <w:szCs w:val="28"/>
        </w:rPr>
        <w:t>ородского и сельских</w:t>
      </w:r>
      <w:r w:rsidR="00EB5CCD">
        <w:rPr>
          <w:sz w:val="28"/>
          <w:szCs w:val="28"/>
        </w:rPr>
        <w:t>)</w:t>
      </w:r>
      <w:r w:rsidRPr="008C3CEF">
        <w:rPr>
          <w:sz w:val="28"/>
          <w:szCs w:val="28"/>
        </w:rPr>
        <w:t xml:space="preserve"> поселени</w:t>
      </w:r>
      <w:r w:rsidR="00EB5CCD">
        <w:rPr>
          <w:sz w:val="28"/>
          <w:szCs w:val="28"/>
        </w:rPr>
        <w:t>я</w:t>
      </w:r>
      <w:r w:rsidRPr="008C3CEF">
        <w:rPr>
          <w:sz w:val="28"/>
          <w:szCs w:val="28"/>
        </w:rPr>
        <w:t xml:space="preserve"> поступило всего </w:t>
      </w:r>
      <w:r w:rsidR="00152476">
        <w:rPr>
          <w:sz w:val="28"/>
          <w:szCs w:val="28"/>
        </w:rPr>
        <w:t xml:space="preserve">841 </w:t>
      </w:r>
      <w:r w:rsidRPr="008C3CEF">
        <w:rPr>
          <w:sz w:val="28"/>
          <w:szCs w:val="28"/>
        </w:rPr>
        <w:t>обращений граждан.</w:t>
      </w:r>
    </w:p>
    <w:p w:rsidR="00EB5CCD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 w:rsidR="00973270">
        <w:rPr>
          <w:sz w:val="28"/>
          <w:szCs w:val="28"/>
        </w:rPr>
        <w:t>в</w:t>
      </w:r>
      <w:r w:rsidRPr="008C3CEF">
        <w:rPr>
          <w:sz w:val="28"/>
          <w:szCs w:val="28"/>
        </w:rPr>
        <w:t xml:space="preserve">се </w:t>
      </w:r>
      <w:proofErr w:type="gramStart"/>
      <w:r w:rsidRPr="008C3CEF">
        <w:rPr>
          <w:sz w:val="28"/>
          <w:szCs w:val="28"/>
        </w:rPr>
        <w:t>обращения  рассмотрены</w:t>
      </w:r>
      <w:proofErr w:type="gramEnd"/>
      <w:r w:rsidRPr="008C3CEF">
        <w:rPr>
          <w:sz w:val="28"/>
          <w:szCs w:val="28"/>
        </w:rPr>
        <w:t xml:space="preserve"> и даны ответы .</w:t>
      </w:r>
    </w:p>
    <w:p w:rsidR="00C44CF0" w:rsidRDefault="00C44CF0" w:rsidP="00C44CF0">
      <w:pPr>
        <w:rPr>
          <w:sz w:val="28"/>
          <w:szCs w:val="28"/>
        </w:rPr>
      </w:pP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C44CF0" w:rsidRPr="008C3CEF" w:rsidRDefault="00C44CF0" w:rsidP="00C44C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152476">
        <w:rPr>
          <w:sz w:val="28"/>
          <w:szCs w:val="28"/>
        </w:rPr>
        <w:t>841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</w:t>
      </w:r>
      <w:proofErr w:type="gramStart"/>
      <w:r w:rsidRPr="008C3CEF">
        <w:rPr>
          <w:sz w:val="28"/>
          <w:szCs w:val="28"/>
        </w:rPr>
        <w:t xml:space="preserve">-  </w:t>
      </w:r>
      <w:r w:rsidR="00152476">
        <w:rPr>
          <w:sz w:val="28"/>
          <w:szCs w:val="28"/>
        </w:rPr>
        <w:t>841</w:t>
      </w:r>
      <w:proofErr w:type="gramEnd"/>
      <w:r w:rsidRPr="008C3CEF">
        <w:rPr>
          <w:sz w:val="28"/>
          <w:szCs w:val="28"/>
        </w:rPr>
        <w:t xml:space="preserve">  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 w:rsidR="00973270">
        <w:rPr>
          <w:sz w:val="28"/>
          <w:szCs w:val="28"/>
        </w:rPr>
        <w:t>____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 w:rsidR="00973270">
        <w:rPr>
          <w:sz w:val="28"/>
          <w:szCs w:val="28"/>
        </w:rPr>
        <w:t>___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</w:t>
      </w:r>
      <w:r w:rsidR="00152476">
        <w:rPr>
          <w:sz w:val="28"/>
          <w:szCs w:val="28"/>
        </w:rPr>
        <w:t>2</w:t>
      </w:r>
      <w:r w:rsidRPr="008C3CEF">
        <w:rPr>
          <w:sz w:val="28"/>
          <w:szCs w:val="28"/>
        </w:rPr>
        <w:t xml:space="preserve"> 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 w:rsidR="00973270">
        <w:rPr>
          <w:sz w:val="28"/>
          <w:szCs w:val="28"/>
        </w:rPr>
        <w:t>____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 w:rsidR="00973270">
        <w:rPr>
          <w:sz w:val="28"/>
          <w:szCs w:val="28"/>
        </w:rPr>
        <w:t>___</w:t>
      </w:r>
    </w:p>
    <w:p w:rsidR="00EB5CCD" w:rsidRDefault="00EB5CCD" w:rsidP="00D22602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Default="00EB5CCD" w:rsidP="00EB5CCD"/>
    <w:p w:rsidR="00C44CF0" w:rsidRDefault="00EB5CCD" w:rsidP="00EB5CCD">
      <w:pPr>
        <w:tabs>
          <w:tab w:val="left" w:pos="3312"/>
        </w:tabs>
      </w:pPr>
      <w:r>
        <w:tab/>
      </w: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  <w:bookmarkStart w:id="0" w:name="_GoBack"/>
      <w:bookmarkEnd w:id="0"/>
    </w:p>
    <w:sectPr w:rsidR="00EB5CCD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9"/>
    <w:rsid w:val="000E7993"/>
    <w:rsid w:val="00104DC2"/>
    <w:rsid w:val="00152476"/>
    <w:rsid w:val="00270673"/>
    <w:rsid w:val="002D19D9"/>
    <w:rsid w:val="002F4E7D"/>
    <w:rsid w:val="00300F2F"/>
    <w:rsid w:val="00350BD2"/>
    <w:rsid w:val="00416425"/>
    <w:rsid w:val="005B5FAF"/>
    <w:rsid w:val="005C146D"/>
    <w:rsid w:val="00633B38"/>
    <w:rsid w:val="00784F80"/>
    <w:rsid w:val="007B37D6"/>
    <w:rsid w:val="008347A3"/>
    <w:rsid w:val="008F3F51"/>
    <w:rsid w:val="00973270"/>
    <w:rsid w:val="009977BA"/>
    <w:rsid w:val="009F4B31"/>
    <w:rsid w:val="00A1029E"/>
    <w:rsid w:val="00A562D9"/>
    <w:rsid w:val="00A57F67"/>
    <w:rsid w:val="00C44CF0"/>
    <w:rsid w:val="00C7142E"/>
    <w:rsid w:val="00C7762C"/>
    <w:rsid w:val="00CD5812"/>
    <w:rsid w:val="00D22602"/>
    <w:rsid w:val="00DF5C33"/>
    <w:rsid w:val="00E12F7C"/>
    <w:rsid w:val="00E95767"/>
    <w:rsid w:val="00EB5CCD"/>
    <w:rsid w:val="00FB1B66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7BE6-A892-416E-8C6E-40172B51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PK1</cp:lastModifiedBy>
  <cp:revision>13</cp:revision>
  <cp:lastPrinted>2019-02-06T06:03:00Z</cp:lastPrinted>
  <dcterms:created xsi:type="dcterms:W3CDTF">2019-02-06T10:39:00Z</dcterms:created>
  <dcterms:modified xsi:type="dcterms:W3CDTF">2019-02-08T09:40:00Z</dcterms:modified>
</cp:coreProperties>
</file>