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E27B4" w14:paraId="6328AFBC" w14:textId="77777777" w:rsidTr="00EE27B4">
        <w:trPr>
          <w:trHeight w:val="1135"/>
        </w:trPr>
        <w:tc>
          <w:tcPr>
            <w:tcW w:w="5778" w:type="dxa"/>
          </w:tcPr>
          <w:p w14:paraId="460B3695" w14:textId="77777777" w:rsidR="00EE27B4" w:rsidRDefault="00EE27B4" w:rsidP="007A416C">
            <w:pPr>
              <w:ind w:firstLine="142"/>
              <w:rPr>
                <w:b/>
              </w:rPr>
            </w:pPr>
            <w:r>
              <w:rPr>
                <w:b/>
              </w:rPr>
              <w:t>Приложение № 19</w:t>
            </w:r>
          </w:p>
          <w:p w14:paraId="4E1F1A2E" w14:textId="7D7523E0" w:rsidR="0032228C" w:rsidRPr="0032228C" w:rsidRDefault="0032228C" w:rsidP="0032228C">
            <w:pPr>
              <w:tabs>
                <w:tab w:val="left" w:pos="838"/>
              </w:tabs>
              <w:suppressAutoHyphens/>
              <w:ind w:left="142"/>
            </w:pPr>
            <w:r w:rsidRPr="0032228C">
              <w:t xml:space="preserve">к постановлению администрации сельского поселения </w:t>
            </w:r>
            <w:r w:rsidR="00BE7B88">
              <w:t>Московский</w:t>
            </w:r>
            <w:r w:rsidRPr="0032228C">
              <w:t xml:space="preserve"> сельсовет муниципального района </w:t>
            </w:r>
            <w:r w:rsidR="00BE7B88">
              <w:t>Дюртюлинский</w:t>
            </w:r>
            <w:r w:rsidRPr="0032228C">
              <w:t xml:space="preserve"> район Республики Башкортостан</w:t>
            </w:r>
          </w:p>
          <w:p w14:paraId="0D9D35E1" w14:textId="13239103" w:rsidR="00EE27B4" w:rsidRDefault="00521A91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  <w:r>
              <w:t>от «01» 10.2019г.  №10/2</w:t>
            </w:r>
            <w:bookmarkStart w:id="0" w:name="_GoBack"/>
            <w:bookmarkEnd w:id="0"/>
          </w:p>
        </w:tc>
      </w:tr>
    </w:tbl>
    <w:p w14:paraId="2AEAB33B" w14:textId="77777777"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14:paraId="08EAB055" w14:textId="77777777"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p w14:paraId="2E7B74D0" w14:textId="77777777"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14:paraId="513D116C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2ED24F7A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553FBCBB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93841BB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E3E56B5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8914B4D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90291E2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2A33476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A2076E6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1A7E1BD7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72FEC91D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33765EB6" w14:textId="77777777"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14:paraId="5F1C4BA6" w14:textId="77777777"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14:paraId="5B8F0FD8" w14:textId="77777777" w:rsidR="00B04F27" w:rsidRDefault="00B04F27" w:rsidP="00B04F27">
      <w:pPr>
        <w:spacing w:line="288" w:lineRule="auto"/>
        <w:rPr>
          <w:b/>
          <w:bCs/>
          <w:sz w:val="28"/>
          <w:szCs w:val="28"/>
        </w:rPr>
      </w:pPr>
    </w:p>
    <w:p w14:paraId="1A5FCAEE" w14:textId="77777777" w:rsidR="00B04F27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1D2C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67F8D0CB" w14:textId="77777777" w:rsidR="00B04F27" w:rsidRPr="009B1D2C" w:rsidRDefault="00B04F27" w:rsidP="00B04F27">
      <w:pPr>
        <w:pStyle w:val="a6"/>
        <w:outlineLvl w:val="1"/>
        <w:rPr>
          <w:rFonts w:eastAsia="Calibri"/>
          <w:b/>
          <w:sz w:val="28"/>
          <w:szCs w:val="28"/>
          <w:lang w:eastAsia="en-US"/>
        </w:rPr>
      </w:pPr>
    </w:p>
    <w:p w14:paraId="4F6EEEC3" w14:textId="29ECA081" w:rsidR="00B04F27" w:rsidRPr="009B1D2C" w:rsidRDefault="00B04F27" w:rsidP="00964972">
      <w:pPr>
        <w:pStyle w:val="a6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контроль за действиями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>
        <w:rPr>
          <w:sz w:val="28"/>
          <w:szCs w:val="28"/>
        </w:rPr>
        <w:t xml:space="preserve"> </w:t>
      </w:r>
      <w:r w:rsidR="00964972" w:rsidRPr="00964972">
        <w:rPr>
          <w:sz w:val="28"/>
          <w:szCs w:val="28"/>
        </w:rPr>
        <w:t xml:space="preserve">администрации сельских поселений сельского поселения </w:t>
      </w:r>
      <w:r w:rsidR="00BE7B88">
        <w:rPr>
          <w:sz w:val="28"/>
          <w:szCs w:val="28"/>
        </w:rPr>
        <w:t>Московский</w:t>
      </w:r>
      <w:r w:rsidR="00964972" w:rsidRPr="00964972">
        <w:rPr>
          <w:sz w:val="28"/>
          <w:szCs w:val="28"/>
        </w:rPr>
        <w:t xml:space="preserve"> сельсовет муниципального района </w:t>
      </w:r>
      <w:r w:rsidR="00BE7B88">
        <w:rPr>
          <w:sz w:val="28"/>
          <w:szCs w:val="28"/>
        </w:rPr>
        <w:t>Дюртюлинский</w:t>
      </w:r>
      <w:r w:rsidR="00964972" w:rsidRPr="00964972">
        <w:rPr>
          <w:sz w:val="28"/>
          <w:szCs w:val="28"/>
        </w:rPr>
        <w:t xml:space="preserve"> район Республики Башкортостан</w:t>
      </w:r>
      <w:r w:rsidR="006C566E" w:rsidRPr="006C566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Оператор).</w:t>
      </w:r>
    </w:p>
    <w:p w14:paraId="6DCA81B5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proofErr w:type="spellStart"/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14:paraId="0CDEF8EA" w14:textId="77777777" w:rsidR="00B04F27" w:rsidRPr="00EE6FF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</w:t>
      </w:r>
      <w:r w:rsidRPr="00DA49A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серверном и сетевом оборудовании входящих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(далее – компоненты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</w:p>
    <w:p w14:paraId="60FFDBBC" w14:textId="20899C67" w:rsidR="00B04F27" w:rsidRPr="009A309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>
        <w:rPr>
          <w:sz w:val="28"/>
          <w:szCs w:val="28"/>
        </w:rPr>
        <w:t xml:space="preserve">Ответственного за </w:t>
      </w:r>
      <w:r w:rsidRPr="00484E51">
        <w:rPr>
          <w:sz w:val="28"/>
          <w:szCs w:val="28"/>
        </w:rPr>
        <w:t>обеспечение б</w:t>
      </w:r>
      <w:r w:rsidR="00D773F8">
        <w:rPr>
          <w:sz w:val="28"/>
          <w:szCs w:val="28"/>
        </w:rPr>
        <w:t>езопасности персональных данных</w:t>
      </w:r>
      <w:r w:rsidRPr="00484E51">
        <w:rPr>
          <w:sz w:val="28"/>
          <w:szCs w:val="28"/>
        </w:rPr>
        <w:t>.</w:t>
      </w:r>
      <w:r w:rsidRPr="009A3099">
        <w:rPr>
          <w:sz w:val="28"/>
          <w:szCs w:val="28"/>
        </w:rPr>
        <w:t xml:space="preserve"> </w:t>
      </w:r>
    </w:p>
    <w:p w14:paraId="529D9403" w14:textId="77777777" w:rsidR="00B04F27" w:rsidRDefault="00B04F27" w:rsidP="00B04F27">
      <w:pPr>
        <w:pStyle w:val="a6"/>
        <w:jc w:val="both"/>
        <w:rPr>
          <w:sz w:val="28"/>
          <w:szCs w:val="28"/>
        </w:rPr>
      </w:pPr>
    </w:p>
    <w:p w14:paraId="02441355" w14:textId="77777777"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14:paraId="08A64800" w14:textId="77777777" w:rsidR="00B04F27" w:rsidRPr="007D131E" w:rsidRDefault="00B04F27" w:rsidP="00B04F27">
      <w:pPr>
        <w:pStyle w:val="a6"/>
        <w:rPr>
          <w:b/>
          <w:sz w:val="28"/>
          <w:szCs w:val="28"/>
        </w:rPr>
      </w:pPr>
    </w:p>
    <w:p w14:paraId="6E24CA3E" w14:textId="77777777"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</w:p>
    <w:p w14:paraId="146F9DBC" w14:textId="77777777"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14:paraId="1902EB2C" w14:textId="77777777" w:rsidR="00B04F27" w:rsidRDefault="00B04F27" w:rsidP="00B04F27">
      <w:pPr>
        <w:pStyle w:val="a6"/>
        <w:jc w:val="both"/>
        <w:rPr>
          <w:sz w:val="28"/>
          <w:szCs w:val="28"/>
        </w:rPr>
      </w:pPr>
    </w:p>
    <w:p w14:paraId="2004C177" w14:textId="77777777"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</w:t>
      </w:r>
      <w:r w:rsidRPr="00E444A3">
        <w:rPr>
          <w:rFonts w:eastAsia="Calibri"/>
          <w:b/>
          <w:sz w:val="28"/>
          <w:szCs w:val="28"/>
          <w:lang w:eastAsia="en-US"/>
        </w:rPr>
        <w:t xml:space="preserve">орядок </w:t>
      </w:r>
      <w:r>
        <w:rPr>
          <w:rFonts w:eastAsia="Calibri"/>
          <w:b/>
          <w:sz w:val="28"/>
          <w:szCs w:val="28"/>
          <w:lang w:eastAsia="en-US"/>
        </w:rPr>
        <w:t>создания паролей</w:t>
      </w:r>
    </w:p>
    <w:p w14:paraId="717EBAD5" w14:textId="77777777" w:rsidR="00B04F27" w:rsidRPr="00237ABE" w:rsidRDefault="00B04F27" w:rsidP="00B04F27">
      <w:pPr>
        <w:pStyle w:val="a6"/>
        <w:rPr>
          <w:rFonts w:eastAsia="Calibri"/>
          <w:b/>
          <w:sz w:val="28"/>
          <w:szCs w:val="28"/>
          <w:lang w:eastAsia="en-US"/>
        </w:rPr>
      </w:pPr>
    </w:p>
    <w:p w14:paraId="25D27DF5" w14:textId="77777777" w:rsidR="00B04F27" w:rsidRPr="00237ABE" w:rsidRDefault="00B04F27" w:rsidP="00B04F27">
      <w:pPr>
        <w:jc w:val="both"/>
        <w:rPr>
          <w:vanish/>
          <w:sz w:val="28"/>
          <w:szCs w:val="28"/>
        </w:rPr>
      </w:pPr>
    </w:p>
    <w:p w14:paraId="1736EE28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, имеющих </w:t>
      </w:r>
      <w:r w:rsidRPr="00EE6FFD">
        <w:rPr>
          <w:sz w:val="28"/>
          <w:szCs w:val="28"/>
        </w:rPr>
        <w:t>механизмы идентификации и аутентификации</w:t>
      </w:r>
      <w:r>
        <w:rPr>
          <w:sz w:val="28"/>
          <w:szCs w:val="28"/>
        </w:rPr>
        <w:t>.</w:t>
      </w:r>
    </w:p>
    <w:p w14:paraId="315B3951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паролей доступа осуществляется Ответственным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14:paraId="13B2A887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>быть назначен</w:t>
      </w:r>
      <w:r w:rsidRPr="00E4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14:paraId="47F7FD3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ель обязан заменить однократный пароль – личным при первом же подключении к </w:t>
      </w:r>
      <w:r>
        <w:rPr>
          <w:sz w:val="28"/>
          <w:szCs w:val="28"/>
        </w:rPr>
        <w:t xml:space="preserve">защищаемому ресурсу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</w:t>
      </w:r>
    </w:p>
    <w:p w14:paraId="0FB8F27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14:paraId="453B1C92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14:paraId="07C3D63F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пароль передается Пользователю в запечатанном конверте.</w:t>
      </w:r>
    </w:p>
    <w:p w14:paraId="7EFEF41E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14:paraId="15E81CCF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Выдачу паролей учетных записей, обладающих правами Администратора, осуществляет Ответственный за обеспечение безопасности персональных данных. </w:t>
      </w:r>
    </w:p>
    <w:p w14:paraId="04A5F90F" w14:textId="77777777" w:rsidR="00B04F27" w:rsidRDefault="00B04F27" w:rsidP="00B04F27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>4</w:t>
      </w:r>
      <w:r w:rsidRPr="001D32DB">
        <w:rPr>
          <w:rFonts w:eastAsia="Calibri"/>
          <w:b/>
          <w:sz w:val="28"/>
          <w:szCs w:val="28"/>
          <w:lang w:eastAsia="en-US"/>
        </w:rPr>
        <w:t>. Период действия паролей</w:t>
      </w:r>
    </w:p>
    <w:p w14:paraId="6E506F57" w14:textId="77777777" w:rsidR="00B04F27" w:rsidRDefault="00B04F27" w:rsidP="00B04F27">
      <w:pPr>
        <w:pStyle w:val="a6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14:paraId="1ECC53F8" w14:textId="77777777"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1FBE1235" w14:textId="77777777" w:rsidR="00B04F27" w:rsidRPr="00497128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14:paraId="59CD4F2C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ель обязан заменить его на новый, ранее не применявшийся.</w:t>
      </w:r>
    </w:p>
    <w:p w14:paraId="3463359C" w14:textId="77777777" w:rsidR="00B04F27" w:rsidRPr="00696335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в соответствие с установленной периодичностью.</w:t>
      </w:r>
    </w:p>
    <w:p w14:paraId="5D0C675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696335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еля в случае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14:paraId="3FE5E50D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</w:t>
      </w:r>
      <w:proofErr w:type="gramStart"/>
      <w:r>
        <w:rPr>
          <w:sz w:val="28"/>
          <w:szCs w:val="28"/>
        </w:rPr>
        <w:t>правами Администратора</w:t>
      </w:r>
      <w:proofErr w:type="gramEnd"/>
      <w:r>
        <w:rPr>
          <w:sz w:val="28"/>
          <w:szCs w:val="28"/>
        </w:rPr>
        <w:t xml:space="preserve"> </w:t>
      </w:r>
      <w:r w:rsidRPr="009A3099">
        <w:rPr>
          <w:sz w:val="28"/>
          <w:szCs w:val="28"/>
        </w:rPr>
        <w:t>должна производиться в случае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</w:t>
      </w:r>
      <w:r w:rsidRPr="009A30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ИСПДн</w:t>
      </w:r>
      <w:proofErr w:type="spellEnd"/>
      <w:r w:rsidRPr="009A3099">
        <w:rPr>
          <w:sz w:val="28"/>
          <w:szCs w:val="28"/>
        </w:rPr>
        <w:t>.</w:t>
      </w:r>
    </w:p>
    <w:p w14:paraId="7190F923" w14:textId="77777777" w:rsidR="00B04F27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5</w:t>
      </w:r>
      <w:r w:rsidRPr="00545FEF">
        <w:rPr>
          <w:rFonts w:eastAsia="Calibri"/>
          <w:b/>
          <w:sz w:val="28"/>
          <w:szCs w:val="28"/>
          <w:lang w:eastAsia="en-US"/>
        </w:rPr>
        <w:t>. Конфиденциальность паролей</w:t>
      </w:r>
    </w:p>
    <w:p w14:paraId="61B2B69D" w14:textId="77777777" w:rsidR="00B04F27" w:rsidRPr="00545FEF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14:paraId="20148B77" w14:textId="77777777"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4F371352" w14:textId="77777777" w:rsidR="00B04F27" w:rsidRPr="000F25C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14:paraId="0EED0862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14:paraId="3667580A" w14:textId="77777777" w:rsidR="00B04F27" w:rsidRPr="00CB50CB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Компоненты </w:t>
      </w:r>
      <w:proofErr w:type="spellStart"/>
      <w:r>
        <w:rPr>
          <w:sz w:val="28"/>
          <w:szCs w:val="28"/>
        </w:rPr>
        <w:t>ИСПДн</w:t>
      </w:r>
      <w:proofErr w:type="spellEnd"/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14:paraId="35A95991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6</w:t>
      </w:r>
      <w:r w:rsidRPr="00696335">
        <w:rPr>
          <w:rFonts w:eastAsia="Calibri"/>
          <w:b/>
          <w:sz w:val="28"/>
          <w:szCs w:val="28"/>
          <w:lang w:eastAsia="en-US"/>
        </w:rPr>
        <w:t>. Принципы выбора и формирования личных паролей</w:t>
      </w:r>
    </w:p>
    <w:p w14:paraId="3CDDD2AA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4E78612" w14:textId="77777777"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610F30DC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</w:t>
      </w:r>
      <w:r w:rsidRPr="00CB5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компонентам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14:paraId="1ED25D56" w14:textId="77777777"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длина пароля должна быть не менее 6 символов;</w:t>
      </w:r>
    </w:p>
    <w:p w14:paraId="075377EC" w14:textId="77777777"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14:paraId="282C5DBF" w14:textId="77777777" w:rsidR="00B04F27" w:rsidRPr="00F52788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14:paraId="49152707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 xml:space="preserve">прикладного программного обеспечения должны обеспечивать </w:t>
      </w:r>
      <w:proofErr w:type="gramStart"/>
      <w:r>
        <w:rPr>
          <w:sz w:val="28"/>
          <w:szCs w:val="28"/>
        </w:rPr>
        <w:t>выше обозначенные</w:t>
      </w:r>
      <w:proofErr w:type="gramEnd"/>
      <w:r>
        <w:rPr>
          <w:sz w:val="28"/>
          <w:szCs w:val="28"/>
        </w:rPr>
        <w:t xml:space="preserve"> требования к сложности пароля.</w:t>
      </w:r>
    </w:p>
    <w:p w14:paraId="4B870BB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Рекомендуется в виде пароля выбирать последовательности типа “X0Posh#1”, “!1рыБ@lkA” или “</w:t>
      </w:r>
      <w:proofErr w:type="spellStart"/>
      <w:r w:rsidRPr="00696335">
        <w:rPr>
          <w:sz w:val="28"/>
          <w:szCs w:val="28"/>
        </w:rPr>
        <w:t>Def</w:t>
      </w:r>
      <w:proofErr w:type="spellEnd"/>
      <w:r w:rsidRPr="00696335">
        <w:rPr>
          <w:sz w:val="28"/>
          <w:szCs w:val="28"/>
        </w:rPr>
        <w:t>*en$6”</w:t>
      </w:r>
    </w:p>
    <w:p w14:paraId="16D8381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14:paraId="7FED1D2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 w:rsidR="002B5C48"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14:paraId="4683531B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7</w:t>
      </w:r>
      <w:r w:rsidRPr="00696335">
        <w:rPr>
          <w:rFonts w:eastAsia="Calibri"/>
          <w:b/>
          <w:sz w:val="28"/>
          <w:szCs w:val="28"/>
          <w:lang w:eastAsia="en-US"/>
        </w:rPr>
        <w:t xml:space="preserve">. Правила </w:t>
      </w:r>
      <w:r>
        <w:rPr>
          <w:rFonts w:eastAsia="Calibri"/>
          <w:b/>
          <w:sz w:val="28"/>
          <w:szCs w:val="28"/>
          <w:lang w:eastAsia="en-US"/>
        </w:rPr>
        <w:t>использования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и сохранени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в тайне личного пароля</w:t>
      </w:r>
    </w:p>
    <w:p w14:paraId="3717FDAA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6B27D8" w14:textId="77777777" w:rsidR="00B04F27" w:rsidRPr="001E64BC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rFonts w:eastAsia="Calibri"/>
          <w:b/>
          <w:vanish/>
          <w:sz w:val="28"/>
          <w:szCs w:val="28"/>
          <w:lang w:eastAsia="en-US"/>
        </w:rPr>
      </w:pPr>
    </w:p>
    <w:p w14:paraId="5FE44F13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14:paraId="54BA824A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 xml:space="preserve">м в известность Ответственного за обеспечение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14:paraId="12252A6D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обеспечение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обязан произвести расследование причин компрометации пароля.</w:t>
      </w:r>
    </w:p>
    <w:p w14:paraId="36D94D66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14:paraId="497B0591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</w:t>
      </w:r>
      <w:r w:rsidR="00EE27B4">
        <w:rPr>
          <w:sz w:val="28"/>
          <w:szCs w:val="28"/>
        </w:rPr>
        <w:t xml:space="preserve">лы, хранящиеся в </w:t>
      </w:r>
      <w:proofErr w:type="spellStart"/>
      <w:r w:rsidR="00EE27B4">
        <w:rPr>
          <w:sz w:val="28"/>
          <w:szCs w:val="28"/>
        </w:rPr>
        <w:t>ИСПДн</w:t>
      </w:r>
      <w:proofErr w:type="spellEnd"/>
      <w:r w:rsidR="00EE27B4">
        <w:rPr>
          <w:sz w:val="28"/>
          <w:szCs w:val="28"/>
        </w:rPr>
        <w:t>, были не</w:t>
      </w:r>
      <w:r>
        <w:rPr>
          <w:sz w:val="28"/>
          <w:szCs w:val="28"/>
        </w:rPr>
        <w:t>санкционированно изменены;</w:t>
      </w:r>
    </w:p>
    <w:p w14:paraId="0F915868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14:paraId="55F94142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14:paraId="564952A6" w14:textId="77777777" w:rsidR="00B04F27" w:rsidRPr="00CB50CB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14:paraId="55F483B1" w14:textId="77777777" w:rsidR="00B04F27" w:rsidRDefault="00B04F27" w:rsidP="00B04F27">
      <w:pPr>
        <w:pStyle w:val="1"/>
        <w:spacing w:after="0" w:afterAutospacing="0"/>
        <w:jc w:val="center"/>
      </w:pPr>
      <w:bookmarkStart w:id="1" w:name="_Toc297012338"/>
      <w:r>
        <w:t>8.</w:t>
      </w:r>
      <w:r w:rsidRPr="00BA4381">
        <w:t xml:space="preserve"> Ответственность</w:t>
      </w:r>
      <w:bookmarkEnd w:id="1"/>
    </w:p>
    <w:p w14:paraId="206D11E4" w14:textId="77777777" w:rsidR="00B04F27" w:rsidRPr="00BA4381" w:rsidRDefault="00B04F27" w:rsidP="00B04F27">
      <w:pPr>
        <w:pStyle w:val="1"/>
        <w:spacing w:after="0" w:afterAutospacing="0"/>
        <w:jc w:val="center"/>
      </w:pPr>
    </w:p>
    <w:p w14:paraId="13542395" w14:textId="77777777" w:rsidR="00B04F27" w:rsidRPr="00BA7A66" w:rsidRDefault="00B04F27" w:rsidP="00B04F2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 За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14:paraId="1DE5D71C" w14:textId="77777777" w:rsidR="00F85668" w:rsidRPr="00B04F27" w:rsidRDefault="00B04F27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3099">
        <w:rPr>
          <w:rFonts w:ascii="Times New Roman" w:hAnsi="Times New Roman"/>
          <w:sz w:val="28"/>
          <w:szCs w:val="28"/>
        </w:rPr>
        <w:t xml:space="preserve"> </w:t>
      </w:r>
    </w:p>
    <w:sectPr w:rsidR="00F85668" w:rsidRPr="00B04F27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CA722" w14:textId="77777777" w:rsidR="003C3D73" w:rsidRDefault="003C3D73" w:rsidP="002E0D5B">
      <w:r>
        <w:separator/>
      </w:r>
    </w:p>
  </w:endnote>
  <w:endnote w:type="continuationSeparator" w:id="0">
    <w:p w14:paraId="101BB0DE" w14:textId="77777777" w:rsidR="003C3D73" w:rsidRDefault="003C3D73" w:rsidP="002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EF94E" w14:textId="77777777" w:rsidR="00BB5B07" w:rsidRDefault="00BB5B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69061"/>
      <w:docPartObj>
        <w:docPartGallery w:val="Page Numbers (Bottom of Page)"/>
        <w:docPartUnique/>
      </w:docPartObj>
    </w:sdtPr>
    <w:sdtEndPr/>
    <w:sdtContent>
      <w:p w14:paraId="6E0D7EA8" w14:textId="0CD77A21" w:rsidR="00CB4A6F" w:rsidRDefault="00E46E3C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32228C">
          <w:rPr>
            <w:noProof/>
            <w:sz w:val="28"/>
            <w:szCs w:val="28"/>
          </w:rPr>
          <w:t>4</w:t>
        </w:r>
        <w:r w:rsidRPr="00F87D1A">
          <w:rPr>
            <w:sz w:val="28"/>
            <w:szCs w:val="28"/>
          </w:rPr>
          <w:fldChar w:fldCharType="end"/>
        </w:r>
      </w:p>
    </w:sdtContent>
  </w:sdt>
  <w:p w14:paraId="16C0E60D" w14:textId="77777777" w:rsidR="00CB4A6F" w:rsidRDefault="00CB4A6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518E" w14:textId="77777777" w:rsidR="00BB5B07" w:rsidRDefault="00BB5B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7B952" w14:textId="77777777" w:rsidR="003C3D73" w:rsidRDefault="003C3D73" w:rsidP="002E0D5B">
      <w:r>
        <w:separator/>
      </w:r>
    </w:p>
  </w:footnote>
  <w:footnote w:type="continuationSeparator" w:id="0">
    <w:p w14:paraId="24510C3F" w14:textId="77777777" w:rsidR="003C3D73" w:rsidRDefault="003C3D73" w:rsidP="002E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D03B" w14:textId="77777777" w:rsidR="00BB5B07" w:rsidRDefault="00BB5B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9303" w14:textId="77777777" w:rsidR="00BB5B07" w:rsidRDefault="00BB5B0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E618" w14:textId="77777777" w:rsidR="00BB5B07" w:rsidRDefault="00BB5B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 w15:restartNumberingAfterBreak="0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 w15:restartNumberingAfterBreak="0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 w15:restartNumberingAfterBreak="0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 w15:restartNumberingAfterBreak="0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 w15:restartNumberingAfterBreak="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 w15:restartNumberingAfterBreak="0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 w15:restartNumberingAfterBreak="0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 w15:restartNumberingAfterBreak="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1" w15:restartNumberingAfterBreak="0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 w15:restartNumberingAfterBreak="0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 w15:restartNumberingAfterBreak="0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 w15:restartNumberingAfterBreak="0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 w15:restartNumberingAfterBreak="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1" w15:restartNumberingAfterBreak="0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 w15:restartNumberingAfterBreak="0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A0C73"/>
    <w:rsid w:val="001A40D6"/>
    <w:rsid w:val="001B64FE"/>
    <w:rsid w:val="001C1E52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81594"/>
    <w:rsid w:val="0029225A"/>
    <w:rsid w:val="002A2F83"/>
    <w:rsid w:val="002A771F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228C"/>
    <w:rsid w:val="00324516"/>
    <w:rsid w:val="003370B2"/>
    <w:rsid w:val="00342E9B"/>
    <w:rsid w:val="0034341C"/>
    <w:rsid w:val="00344FB5"/>
    <w:rsid w:val="00365CE6"/>
    <w:rsid w:val="00380554"/>
    <w:rsid w:val="00381320"/>
    <w:rsid w:val="00385053"/>
    <w:rsid w:val="00385C85"/>
    <w:rsid w:val="003B32E6"/>
    <w:rsid w:val="003B53FA"/>
    <w:rsid w:val="003C10C5"/>
    <w:rsid w:val="003C36F4"/>
    <w:rsid w:val="003C3D73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79DC"/>
    <w:rsid w:val="004E2152"/>
    <w:rsid w:val="004F1020"/>
    <w:rsid w:val="004F134F"/>
    <w:rsid w:val="004F496D"/>
    <w:rsid w:val="005200AE"/>
    <w:rsid w:val="00521A91"/>
    <w:rsid w:val="005258E4"/>
    <w:rsid w:val="00530F4D"/>
    <w:rsid w:val="00545FEF"/>
    <w:rsid w:val="00565A7E"/>
    <w:rsid w:val="005769E7"/>
    <w:rsid w:val="00591DAF"/>
    <w:rsid w:val="00592834"/>
    <w:rsid w:val="0059624D"/>
    <w:rsid w:val="005A18D1"/>
    <w:rsid w:val="005C73C2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3CAB"/>
    <w:rsid w:val="006A50A7"/>
    <w:rsid w:val="006B0353"/>
    <w:rsid w:val="006B4F1C"/>
    <w:rsid w:val="006C566E"/>
    <w:rsid w:val="006C637A"/>
    <w:rsid w:val="006C7602"/>
    <w:rsid w:val="006D39FC"/>
    <w:rsid w:val="006D4611"/>
    <w:rsid w:val="006D716A"/>
    <w:rsid w:val="006D76BB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A416C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64633"/>
    <w:rsid w:val="00881457"/>
    <w:rsid w:val="008817DF"/>
    <w:rsid w:val="008A4A9A"/>
    <w:rsid w:val="008B4705"/>
    <w:rsid w:val="008B5A5D"/>
    <w:rsid w:val="008B629A"/>
    <w:rsid w:val="008B6F1F"/>
    <w:rsid w:val="008C576C"/>
    <w:rsid w:val="008E1735"/>
    <w:rsid w:val="008F617B"/>
    <w:rsid w:val="009018A2"/>
    <w:rsid w:val="00917F0C"/>
    <w:rsid w:val="00920170"/>
    <w:rsid w:val="00944061"/>
    <w:rsid w:val="00944D0A"/>
    <w:rsid w:val="00945340"/>
    <w:rsid w:val="00955FA9"/>
    <w:rsid w:val="00963BE2"/>
    <w:rsid w:val="00964972"/>
    <w:rsid w:val="009764FD"/>
    <w:rsid w:val="00985217"/>
    <w:rsid w:val="0099212D"/>
    <w:rsid w:val="009A3099"/>
    <w:rsid w:val="009A6A70"/>
    <w:rsid w:val="009B1623"/>
    <w:rsid w:val="009B1726"/>
    <w:rsid w:val="009B1D2C"/>
    <w:rsid w:val="009C145B"/>
    <w:rsid w:val="009D1154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72D3"/>
    <w:rsid w:val="00A5128A"/>
    <w:rsid w:val="00A57BA3"/>
    <w:rsid w:val="00A86E27"/>
    <w:rsid w:val="00A9010D"/>
    <w:rsid w:val="00A94801"/>
    <w:rsid w:val="00A95F51"/>
    <w:rsid w:val="00AB0390"/>
    <w:rsid w:val="00AB4485"/>
    <w:rsid w:val="00AB5319"/>
    <w:rsid w:val="00AE1907"/>
    <w:rsid w:val="00AF78C1"/>
    <w:rsid w:val="00B04F27"/>
    <w:rsid w:val="00B053D0"/>
    <w:rsid w:val="00B10EAA"/>
    <w:rsid w:val="00B44BF7"/>
    <w:rsid w:val="00B46302"/>
    <w:rsid w:val="00B47F66"/>
    <w:rsid w:val="00B6480D"/>
    <w:rsid w:val="00B7687E"/>
    <w:rsid w:val="00BA4F58"/>
    <w:rsid w:val="00BA560B"/>
    <w:rsid w:val="00BB410E"/>
    <w:rsid w:val="00BB5B07"/>
    <w:rsid w:val="00BD649D"/>
    <w:rsid w:val="00BD76BC"/>
    <w:rsid w:val="00BE2197"/>
    <w:rsid w:val="00BE46B5"/>
    <w:rsid w:val="00BE7B88"/>
    <w:rsid w:val="00BF20A0"/>
    <w:rsid w:val="00C000CE"/>
    <w:rsid w:val="00C14646"/>
    <w:rsid w:val="00C326A5"/>
    <w:rsid w:val="00C32FB3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773F8"/>
    <w:rsid w:val="00D81D2A"/>
    <w:rsid w:val="00D95C50"/>
    <w:rsid w:val="00DA49A5"/>
    <w:rsid w:val="00DB186D"/>
    <w:rsid w:val="00DD3924"/>
    <w:rsid w:val="00DD5D58"/>
    <w:rsid w:val="00DE54D9"/>
    <w:rsid w:val="00DF0A78"/>
    <w:rsid w:val="00DF160B"/>
    <w:rsid w:val="00DF459F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7C3C"/>
    <w:rsid w:val="00ED0909"/>
    <w:rsid w:val="00ED330C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7208"/>
    <w:rsid w:val="00FC1A02"/>
    <w:rsid w:val="00FC5CCB"/>
    <w:rsid w:val="00FD729F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40DD2"/>
  <w15:docId w15:val="{89E96C21-B787-4FFF-A12E-51A4AE0E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Интернет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PK1</cp:lastModifiedBy>
  <cp:revision>4</cp:revision>
  <cp:lastPrinted>2019-11-06T06:14:00Z</cp:lastPrinted>
  <dcterms:created xsi:type="dcterms:W3CDTF">2019-07-16T12:14:00Z</dcterms:created>
  <dcterms:modified xsi:type="dcterms:W3CDTF">2019-11-06T06:14:00Z</dcterms:modified>
</cp:coreProperties>
</file>