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94" w:rsidRPr="004C2D75" w:rsidRDefault="00EB7A94" w:rsidP="00F553C2">
      <w:pPr>
        <w:widowControl w:val="0"/>
        <w:autoSpaceDE w:val="0"/>
        <w:autoSpaceDN w:val="0"/>
        <w:adjustRightInd w:val="0"/>
        <w:spacing w:after="0" w:line="240" w:lineRule="auto"/>
        <w:jc w:val="right"/>
        <w:rPr>
          <w:b/>
          <w:sz w:val="16"/>
          <w:szCs w:val="16"/>
        </w:rPr>
      </w:pPr>
      <w:bookmarkStart w:id="0" w:name="_GoBack"/>
      <w:bookmarkEnd w:id="0"/>
    </w:p>
    <w:p w:rsidR="004C2D75" w:rsidRDefault="003A387C" w:rsidP="00F553C2">
      <w:pPr>
        <w:widowControl w:val="0"/>
        <w:autoSpaceDE w:val="0"/>
        <w:autoSpaceDN w:val="0"/>
        <w:adjustRightInd w:val="0"/>
        <w:spacing w:after="0" w:line="240" w:lineRule="auto"/>
        <w:jc w:val="center"/>
        <w:rPr>
          <w:bCs/>
        </w:rPr>
      </w:pPr>
      <w:r w:rsidRPr="004C2D75">
        <w:rPr>
          <w:bCs/>
        </w:rPr>
        <w:t>Об утверждении Административного регламента предоставления муниципальной услуги «Признание в установленном порядке</w:t>
      </w:r>
      <w:r w:rsidR="00AE32D2" w:rsidRPr="004C2D75">
        <w:rPr>
          <w:bCs/>
        </w:rPr>
        <w:t xml:space="preserve"> помещения</w:t>
      </w:r>
      <w:r w:rsidRPr="004C2D75">
        <w:rPr>
          <w:bCs/>
        </w:rPr>
        <w:t xml:space="preserve"> жилы</w:t>
      </w:r>
      <w:r w:rsidR="00AE32D2" w:rsidRPr="004C2D75">
        <w:rPr>
          <w:bCs/>
        </w:rPr>
        <w:t>м</w:t>
      </w:r>
      <w:r w:rsidRPr="004C2D75">
        <w:rPr>
          <w:bCs/>
        </w:rPr>
        <w:t xml:space="preserve"> помещени</w:t>
      </w:r>
      <w:r w:rsidR="00AE32D2" w:rsidRPr="004C2D75">
        <w:rPr>
          <w:bCs/>
        </w:rPr>
        <w:t xml:space="preserve">ем, жилого помещения </w:t>
      </w:r>
      <w:r w:rsidRPr="004C2D75">
        <w:rPr>
          <w:bCs/>
        </w:rPr>
        <w:t>непригодным для проживания</w:t>
      </w:r>
      <w:r w:rsidR="00AE32D2" w:rsidRPr="004C2D75">
        <w:rPr>
          <w:bCs/>
        </w:rPr>
        <w:t xml:space="preserve">, многоквартирного дома аварийным и подлежащим сносу или </w:t>
      </w:r>
      <w:proofErr w:type="gramStart"/>
      <w:r w:rsidR="00AE32D2" w:rsidRPr="004C2D75">
        <w:rPr>
          <w:bCs/>
        </w:rPr>
        <w:t>реконструкции</w:t>
      </w:r>
      <w:r w:rsidRPr="004C2D75">
        <w:rPr>
          <w:bCs/>
        </w:rPr>
        <w:t>»</w:t>
      </w:r>
      <w:r w:rsidR="003933BF" w:rsidRPr="004C2D75">
        <w:rPr>
          <w:bCs/>
        </w:rPr>
        <w:t xml:space="preserve"> </w:t>
      </w:r>
      <w:r w:rsidR="00EB7A94" w:rsidRPr="004C2D75">
        <w:rPr>
          <w:bCs/>
        </w:rPr>
        <w:t xml:space="preserve"> в</w:t>
      </w:r>
      <w:proofErr w:type="gramEnd"/>
      <w:r w:rsidR="00EB7A94" w:rsidRPr="004C2D75">
        <w:rPr>
          <w:bCs/>
        </w:rPr>
        <w:t xml:space="preserve"> сельском поселении </w:t>
      </w:r>
      <w:r w:rsidR="001C666C" w:rsidRPr="004C2D75">
        <w:rPr>
          <w:bCs/>
        </w:rPr>
        <w:t>Москов</w:t>
      </w:r>
      <w:r w:rsidR="00EB7A94" w:rsidRPr="004C2D75">
        <w:rPr>
          <w:bCs/>
        </w:rPr>
        <w:t>ский сельсовет муниципального района Дюртюлинский район</w:t>
      </w:r>
    </w:p>
    <w:p w:rsidR="003933BF" w:rsidRPr="004C2D75" w:rsidRDefault="00EB7A94" w:rsidP="00F553C2">
      <w:pPr>
        <w:widowControl w:val="0"/>
        <w:autoSpaceDE w:val="0"/>
        <w:autoSpaceDN w:val="0"/>
        <w:adjustRightInd w:val="0"/>
        <w:spacing w:after="0" w:line="240" w:lineRule="auto"/>
        <w:jc w:val="center"/>
        <w:rPr>
          <w:bCs/>
        </w:rPr>
      </w:pPr>
      <w:r w:rsidRPr="004C2D75">
        <w:rPr>
          <w:bCs/>
        </w:rPr>
        <w:t xml:space="preserve"> Республики Башкортостан</w:t>
      </w:r>
    </w:p>
    <w:p w:rsidR="003A387C" w:rsidRPr="00EB7A94" w:rsidRDefault="003A387C" w:rsidP="00F553C2">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4C611C" w:rsidRPr="00003A73" w:rsidRDefault="004C611C" w:rsidP="00F553C2">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4C611C" w:rsidRPr="00003A73" w:rsidRDefault="00EB7A94" w:rsidP="00F553C2">
      <w:pPr>
        <w:suppressAutoHyphens/>
        <w:spacing w:after="0" w:line="240" w:lineRule="auto"/>
        <w:ind w:firstLine="709"/>
        <w:jc w:val="both"/>
        <w:rPr>
          <w:lang w:eastAsia="ar-SA"/>
        </w:rPr>
      </w:pPr>
      <w:r>
        <w:rPr>
          <w:lang w:eastAsia="ar-SA"/>
        </w:rPr>
        <w:t>ПОСТАНОВЛЯЮ</w:t>
      </w:r>
      <w:r w:rsidR="004C611C" w:rsidRPr="00003A73">
        <w:rPr>
          <w:lang w:eastAsia="ar-SA"/>
        </w:rPr>
        <w:t>:</w:t>
      </w:r>
    </w:p>
    <w:p w:rsidR="00AE32D2" w:rsidRDefault="004C611C" w:rsidP="00F553C2">
      <w:pPr>
        <w:pStyle w:val="a3"/>
        <w:widowControl w:val="0"/>
        <w:numPr>
          <w:ilvl w:val="0"/>
          <w:numId w:val="17"/>
        </w:numPr>
        <w:autoSpaceDE w:val="0"/>
        <w:autoSpaceDN w:val="0"/>
        <w:adjustRightInd w:val="0"/>
        <w:spacing w:after="0" w:line="240" w:lineRule="auto"/>
        <w:ind w:left="0"/>
        <w:jc w:val="both"/>
        <w:rPr>
          <w:bCs/>
        </w:rPr>
      </w:pPr>
      <w:r w:rsidRPr="003933BF">
        <w:t>Утвердить</w:t>
      </w:r>
      <w:r w:rsidR="00EB7A94">
        <w:t xml:space="preserve"> прилагаемый</w:t>
      </w:r>
      <w:r w:rsidRPr="003933BF">
        <w:t xml:space="preserve">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EB7A94">
        <w:rPr>
          <w:bCs/>
        </w:rPr>
        <w:t xml:space="preserve">в </w:t>
      </w:r>
      <w:r w:rsidR="00EB7A94" w:rsidRPr="00EB7A94">
        <w:rPr>
          <w:bCs/>
        </w:rPr>
        <w:t xml:space="preserve">сельском поселении </w:t>
      </w:r>
      <w:r w:rsidR="001C666C">
        <w:rPr>
          <w:bCs/>
        </w:rPr>
        <w:t>Москов</w:t>
      </w:r>
      <w:r w:rsidR="00EB7A94" w:rsidRPr="00EB7A94">
        <w:rPr>
          <w:bCs/>
        </w:rPr>
        <w:t>ский сельсовет муниципального района Дюртюлинский район Республики Башкортостан</w:t>
      </w:r>
      <w:r w:rsidR="00E933DB">
        <w:rPr>
          <w:bCs/>
        </w:rPr>
        <w:t>»</w:t>
      </w:r>
      <w:r w:rsidR="00EB7A94" w:rsidRPr="00EB7A94">
        <w:rPr>
          <w:bCs/>
        </w:rPr>
        <w:t>.</w:t>
      </w:r>
    </w:p>
    <w:p w:rsidR="00E933DB" w:rsidRPr="00E933DB" w:rsidRDefault="00E933DB" w:rsidP="00F553C2">
      <w:pPr>
        <w:pStyle w:val="a3"/>
        <w:widowControl w:val="0"/>
        <w:numPr>
          <w:ilvl w:val="0"/>
          <w:numId w:val="17"/>
        </w:numPr>
        <w:autoSpaceDE w:val="0"/>
        <w:autoSpaceDN w:val="0"/>
        <w:adjustRightInd w:val="0"/>
        <w:spacing w:after="0" w:line="240" w:lineRule="auto"/>
        <w:ind w:left="0"/>
        <w:jc w:val="both"/>
        <w:rPr>
          <w:bCs/>
        </w:rPr>
      </w:pPr>
      <w:r>
        <w:rPr>
          <w:bCs/>
        </w:rPr>
        <w:t>Признать утратившим</w:t>
      </w:r>
      <w:r w:rsidRPr="00E933DB">
        <w:rPr>
          <w:bCs/>
        </w:rPr>
        <w:t xml:space="preserve"> силу </w:t>
      </w:r>
      <w:r>
        <w:rPr>
          <w:bCs/>
        </w:rPr>
        <w:t>постановление</w:t>
      </w:r>
      <w:r w:rsidRPr="00E933DB">
        <w:rPr>
          <w:bCs/>
        </w:rPr>
        <w:t xml:space="preserve"> главы сельского поселения </w:t>
      </w:r>
      <w:r w:rsidR="001C666C">
        <w:rPr>
          <w:bCs/>
        </w:rPr>
        <w:t>Москов</w:t>
      </w:r>
      <w:r w:rsidRPr="00E933DB">
        <w:rPr>
          <w:bCs/>
        </w:rPr>
        <w:t>ский сельсовет муниципального района Дюртюлинский район Республики Башкортостан от 0</w:t>
      </w:r>
      <w:r w:rsidR="00001BD7">
        <w:rPr>
          <w:bCs/>
        </w:rPr>
        <w:t>5</w:t>
      </w:r>
      <w:r w:rsidRPr="00E933DB">
        <w:rPr>
          <w:bCs/>
        </w:rPr>
        <w:t>.12.2019. № 12/</w:t>
      </w:r>
      <w:r w:rsidR="00001BD7">
        <w:rPr>
          <w:bCs/>
        </w:rPr>
        <w:t>4</w:t>
      </w:r>
      <w:r w:rsidRPr="00E933DB">
        <w:rPr>
          <w:bCs/>
        </w:rPr>
        <w:t xml:space="preserve"> «</w:t>
      </w:r>
      <w:r w:rsidRPr="00E933DB">
        <w:t xml:space="preserve">Об утверждении </w:t>
      </w:r>
      <w:proofErr w:type="gramStart"/>
      <w:r w:rsidRPr="00E933DB">
        <w:t>Административного  регламента</w:t>
      </w:r>
      <w:proofErr w:type="gramEnd"/>
      <w:r w:rsidRPr="00E933DB">
        <w:t xml:space="preserve"> </w:t>
      </w:r>
      <w:r w:rsidRPr="00E933DB">
        <w:rPr>
          <w:rFonts w:eastAsia="Calibri"/>
        </w:rPr>
        <w:t xml:space="preserve"> </w:t>
      </w:r>
      <w:r w:rsidRPr="00E933DB">
        <w:t>предоставления муниципальной услуги «Признание в установленном порядке помещения</w:t>
      </w:r>
      <w:r w:rsidRPr="003933BF">
        <w:t xml:space="preserve">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E933DB">
        <w:rPr>
          <w:bCs/>
        </w:rPr>
        <w:t xml:space="preserve">в  сельском поселении </w:t>
      </w:r>
      <w:r w:rsidR="001C666C">
        <w:rPr>
          <w:bCs/>
        </w:rPr>
        <w:t>Москов</w:t>
      </w:r>
      <w:r w:rsidRPr="00E933DB">
        <w:rPr>
          <w:bCs/>
        </w:rPr>
        <w:t>ский сельсовет муниципального района Дюртюлинский район Республики Башкортостан</w:t>
      </w:r>
      <w:r>
        <w:rPr>
          <w:bCs/>
        </w:rPr>
        <w:t>.</w:t>
      </w:r>
      <w:r w:rsidRPr="00E933DB">
        <w:rPr>
          <w:bCs/>
          <w:sz w:val="24"/>
          <w:szCs w:val="24"/>
        </w:rPr>
        <w:t xml:space="preserve"> </w:t>
      </w:r>
    </w:p>
    <w:p w:rsidR="00EB7A94" w:rsidRPr="00EB7A94" w:rsidRDefault="00EB7A94" w:rsidP="00F553C2">
      <w:pPr>
        <w:pStyle w:val="a3"/>
        <w:widowControl w:val="0"/>
        <w:numPr>
          <w:ilvl w:val="0"/>
          <w:numId w:val="17"/>
        </w:numPr>
        <w:autoSpaceDE w:val="0"/>
        <w:autoSpaceDN w:val="0"/>
        <w:adjustRightInd w:val="0"/>
        <w:spacing w:after="0" w:line="240" w:lineRule="auto"/>
        <w:ind w:left="0"/>
        <w:jc w:val="both"/>
        <w:rPr>
          <w:bCs/>
        </w:rPr>
      </w:pPr>
      <w:r w:rsidRPr="002942DA">
        <w:t>Настоящее постановление вступает в силу на следующий день после дня его обнародования.</w:t>
      </w:r>
    </w:p>
    <w:p w:rsidR="00EB7A94" w:rsidRDefault="00EB7A94" w:rsidP="00F553C2">
      <w:pPr>
        <w:pStyle w:val="a3"/>
        <w:widowControl w:val="0"/>
        <w:numPr>
          <w:ilvl w:val="0"/>
          <w:numId w:val="17"/>
        </w:numPr>
        <w:tabs>
          <w:tab w:val="left" w:pos="567"/>
        </w:tabs>
        <w:spacing w:after="0" w:line="240" w:lineRule="auto"/>
        <w:ind w:left="0"/>
        <w:jc w:val="both"/>
      </w:pPr>
      <w:r w:rsidRPr="002942DA">
        <w:t xml:space="preserve">Настоящее постановление обнародовать на информационном стенде в здании администрации по </w:t>
      </w:r>
      <w:proofErr w:type="gramStart"/>
      <w:r w:rsidRPr="002942DA">
        <w:t>адресу:  Республика</w:t>
      </w:r>
      <w:proofErr w:type="gramEnd"/>
      <w:r w:rsidRPr="002942DA">
        <w:t xml:space="preserve"> Башкортостан, Дюртюлинский район, с.</w:t>
      </w:r>
      <w:r w:rsidR="001C666C">
        <w:t>Москов</w:t>
      </w:r>
      <w:r w:rsidRPr="002942DA">
        <w:t xml:space="preserve">о, </w:t>
      </w:r>
      <w:r w:rsidR="001C666C">
        <w:t>ул.Калинина, д.47/1 и</w:t>
      </w:r>
      <w:r w:rsidRPr="002942DA">
        <w:t xml:space="preserve"> на официальном сайте в сети "Интернет".</w:t>
      </w:r>
    </w:p>
    <w:p w:rsidR="00EB7A94" w:rsidRDefault="00EB7A94" w:rsidP="00F553C2">
      <w:pPr>
        <w:pStyle w:val="a3"/>
        <w:widowControl w:val="0"/>
        <w:numPr>
          <w:ilvl w:val="0"/>
          <w:numId w:val="17"/>
        </w:numPr>
        <w:tabs>
          <w:tab w:val="left" w:pos="567"/>
        </w:tabs>
        <w:spacing w:after="0" w:line="240" w:lineRule="auto"/>
        <w:ind w:left="0"/>
        <w:jc w:val="both"/>
      </w:pPr>
      <w:r w:rsidRPr="002942DA">
        <w:t xml:space="preserve">Контроль за исполнением настоящего </w:t>
      </w:r>
      <w:proofErr w:type="gramStart"/>
      <w:r w:rsidRPr="002942DA">
        <w:t>постановления  оставляю</w:t>
      </w:r>
      <w:proofErr w:type="gramEnd"/>
      <w:r w:rsidRPr="002942DA">
        <w:t xml:space="preserve"> за собой.</w:t>
      </w:r>
    </w:p>
    <w:p w:rsidR="00147735" w:rsidRDefault="00147735" w:rsidP="00F553C2">
      <w:pPr>
        <w:pStyle w:val="a3"/>
        <w:widowControl w:val="0"/>
        <w:numPr>
          <w:ilvl w:val="0"/>
          <w:numId w:val="17"/>
        </w:numPr>
        <w:tabs>
          <w:tab w:val="left" w:pos="567"/>
        </w:tabs>
        <w:spacing w:after="0" w:line="240" w:lineRule="auto"/>
        <w:ind w:left="0"/>
        <w:jc w:val="both"/>
      </w:pPr>
    </w:p>
    <w:p w:rsidR="00EB7A94" w:rsidRDefault="00EB7A94" w:rsidP="00F553C2">
      <w:pPr>
        <w:autoSpaceDE w:val="0"/>
        <w:autoSpaceDN w:val="0"/>
        <w:adjustRightInd w:val="0"/>
        <w:spacing w:after="0" w:line="240" w:lineRule="auto"/>
        <w:jc w:val="both"/>
        <w:rPr>
          <w:bCs/>
        </w:rPr>
      </w:pPr>
      <w:r w:rsidRPr="004C2D75">
        <w:rPr>
          <w:bCs/>
        </w:rPr>
        <w:t xml:space="preserve">Глава сельского поселения                                                      </w:t>
      </w:r>
      <w:r w:rsidR="004C2D75">
        <w:rPr>
          <w:bCs/>
        </w:rPr>
        <w:t xml:space="preserve">        </w:t>
      </w:r>
      <w:r w:rsidRPr="004C2D75">
        <w:rPr>
          <w:bCs/>
        </w:rPr>
        <w:t xml:space="preserve"> </w:t>
      </w:r>
      <w:r w:rsidR="001C666C" w:rsidRPr="004C2D75">
        <w:rPr>
          <w:bCs/>
        </w:rPr>
        <w:t xml:space="preserve">Д.З.Хуснутдинов </w:t>
      </w:r>
    </w:p>
    <w:p w:rsidR="00036B07" w:rsidRDefault="00036B07" w:rsidP="00F553C2">
      <w:pPr>
        <w:autoSpaceDE w:val="0"/>
        <w:autoSpaceDN w:val="0"/>
        <w:adjustRightInd w:val="0"/>
        <w:spacing w:after="0" w:line="240" w:lineRule="auto"/>
        <w:jc w:val="both"/>
        <w:rPr>
          <w:bCs/>
        </w:rPr>
      </w:pPr>
    </w:p>
    <w:p w:rsidR="00036B07" w:rsidRPr="004C2D75" w:rsidRDefault="00036B07" w:rsidP="00F553C2">
      <w:pPr>
        <w:autoSpaceDE w:val="0"/>
        <w:autoSpaceDN w:val="0"/>
        <w:adjustRightInd w:val="0"/>
        <w:spacing w:after="0" w:line="240" w:lineRule="auto"/>
        <w:jc w:val="both"/>
        <w:rPr>
          <w:bCs/>
        </w:rPr>
      </w:pPr>
    </w:p>
    <w:p w:rsidR="003A387C"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УТВЕРЖДЕН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постановлением главы сельского поселения</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w:t>
      </w:r>
      <w:r w:rsidR="001C666C">
        <w:rPr>
          <w:bCs/>
          <w:sz w:val="24"/>
          <w:szCs w:val="24"/>
        </w:rPr>
        <w:t>Москов</w:t>
      </w:r>
      <w:r w:rsidRPr="00E933DB">
        <w:rPr>
          <w:bCs/>
          <w:sz w:val="24"/>
          <w:szCs w:val="24"/>
        </w:rPr>
        <w:t>ский сельсовет муниципального</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района Дюртюлинский район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Республики Башкортостан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от «</w:t>
      </w:r>
      <w:r w:rsidR="004C2D75">
        <w:rPr>
          <w:bCs/>
          <w:sz w:val="24"/>
          <w:szCs w:val="24"/>
        </w:rPr>
        <w:t>20</w:t>
      </w:r>
      <w:r w:rsidRPr="00E933DB">
        <w:rPr>
          <w:bCs/>
          <w:sz w:val="24"/>
          <w:szCs w:val="24"/>
        </w:rPr>
        <w:t>»</w:t>
      </w:r>
      <w:r w:rsidR="004C2D75">
        <w:rPr>
          <w:bCs/>
          <w:sz w:val="24"/>
          <w:szCs w:val="24"/>
        </w:rPr>
        <w:t xml:space="preserve"> апреля </w:t>
      </w:r>
      <w:r w:rsidRPr="00E933DB">
        <w:rPr>
          <w:bCs/>
          <w:sz w:val="24"/>
          <w:szCs w:val="24"/>
        </w:rPr>
        <w:t>2020 №</w:t>
      </w:r>
      <w:r w:rsidR="004C2D75">
        <w:rPr>
          <w:bCs/>
          <w:sz w:val="24"/>
          <w:szCs w:val="24"/>
        </w:rPr>
        <w:t>4/4</w:t>
      </w:r>
    </w:p>
    <w:p w:rsidR="009F715A" w:rsidRPr="00E933DB" w:rsidRDefault="00B95C8E" w:rsidP="00F553C2">
      <w:pPr>
        <w:tabs>
          <w:tab w:val="left" w:pos="7425"/>
        </w:tabs>
        <w:spacing w:after="0" w:line="240" w:lineRule="auto"/>
        <w:jc w:val="right"/>
      </w:pPr>
      <w:r w:rsidRPr="00E933DB">
        <w:t xml:space="preserve">        </w:t>
      </w:r>
      <w:r w:rsidR="00230694" w:rsidRPr="00E933DB">
        <w:t xml:space="preserve"> </w:t>
      </w:r>
      <w:r w:rsidRPr="00E933DB">
        <w:t xml:space="preserve">                                                                   </w:t>
      </w:r>
    </w:p>
    <w:p w:rsidR="00AE32D2" w:rsidRDefault="009F715A" w:rsidP="00F553C2">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Default="00EB7A94" w:rsidP="00F553C2">
      <w:pPr>
        <w:widowControl w:val="0"/>
        <w:autoSpaceDE w:val="0"/>
        <w:autoSpaceDN w:val="0"/>
        <w:adjustRightInd w:val="0"/>
        <w:spacing w:after="0" w:line="240" w:lineRule="auto"/>
        <w:ind w:firstLine="851"/>
        <w:jc w:val="center"/>
        <w:rPr>
          <w:b/>
          <w:bCs/>
        </w:rPr>
      </w:pPr>
      <w:r>
        <w:rPr>
          <w:b/>
          <w:bCs/>
        </w:rPr>
        <w:t xml:space="preserve">В сельском поселении </w:t>
      </w:r>
      <w:r w:rsidR="001C666C">
        <w:rPr>
          <w:b/>
          <w:bCs/>
        </w:rPr>
        <w:t>Москов</w:t>
      </w:r>
      <w:r>
        <w:rPr>
          <w:b/>
          <w:bCs/>
        </w:rPr>
        <w:t>ский сельсовет муниципального района Дюртюлинский район Республики Башкортостан</w:t>
      </w:r>
    </w:p>
    <w:p w:rsidR="00EB7A94" w:rsidRPr="00003A73" w:rsidRDefault="00EB7A94" w:rsidP="00F553C2">
      <w:pPr>
        <w:widowControl w:val="0"/>
        <w:autoSpaceDE w:val="0"/>
        <w:autoSpaceDN w:val="0"/>
        <w:adjustRightInd w:val="0"/>
        <w:spacing w:after="0" w:line="240" w:lineRule="auto"/>
        <w:ind w:firstLine="851"/>
        <w:jc w:val="center"/>
        <w:rPr>
          <w:b/>
          <w:bCs/>
        </w:rPr>
      </w:pPr>
    </w:p>
    <w:p w:rsidR="00073986" w:rsidRPr="00003A73" w:rsidRDefault="00073986" w:rsidP="00F553C2">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F553C2">
      <w:pPr>
        <w:autoSpaceDE w:val="0"/>
        <w:autoSpaceDN w:val="0"/>
        <w:adjustRightInd w:val="0"/>
        <w:spacing w:after="0" w:line="240" w:lineRule="auto"/>
        <w:ind w:firstLine="709"/>
        <w:jc w:val="center"/>
      </w:pPr>
    </w:p>
    <w:p w:rsidR="00073986" w:rsidRDefault="00073986" w:rsidP="00F553C2">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F553C2">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EB7A94">
        <w:t xml:space="preserve"> сельском поселении </w:t>
      </w:r>
      <w:r w:rsidR="001C666C">
        <w:t>Москов</w:t>
      </w:r>
      <w:r w:rsidR="00EB7A94">
        <w:t xml:space="preserve">ский сельсовет муниципального района Дюртюлинский район Республики Башкортостан </w:t>
      </w:r>
      <w:r w:rsidRPr="00003A73">
        <w:t xml:space="preserve">(далее – </w:t>
      </w:r>
      <w:r w:rsidR="008562C6">
        <w:t>А</w:t>
      </w:r>
      <w:r w:rsidRPr="00003A73">
        <w:t>дминистративный регламент).</w:t>
      </w:r>
    </w:p>
    <w:p w:rsidR="00CA51DA" w:rsidRPr="00CA51DA" w:rsidRDefault="00CA51DA" w:rsidP="00F553C2">
      <w:pPr>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B7A94">
        <w:t xml:space="preserve"> сельского поселения </w:t>
      </w:r>
      <w:r w:rsidR="001C666C">
        <w:t>Москов</w:t>
      </w:r>
      <w:r w:rsidR="00EB7A94">
        <w:t>ский сельсовет муниципального района Дюртюлинский район Республики Башкортостан (далее – сельское поселение)</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F553C2">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rsidR="00CA51DA" w:rsidRDefault="00CA51DA" w:rsidP="00F553C2">
      <w:pPr>
        <w:pStyle w:val="a3"/>
        <w:autoSpaceDE w:val="0"/>
        <w:autoSpaceDN w:val="0"/>
        <w:adjustRightInd w:val="0"/>
        <w:spacing w:after="0" w:line="240" w:lineRule="auto"/>
        <w:ind w:left="0"/>
        <w:jc w:val="both"/>
      </w:pPr>
    </w:p>
    <w:p w:rsidR="00E43B2D" w:rsidRPr="00003A73" w:rsidRDefault="00E43B2D" w:rsidP="00F553C2">
      <w:pPr>
        <w:pStyle w:val="a3"/>
        <w:autoSpaceDE w:val="0"/>
        <w:autoSpaceDN w:val="0"/>
        <w:adjustRightInd w:val="0"/>
        <w:spacing w:after="0" w:line="240" w:lineRule="auto"/>
        <w:ind w:left="0"/>
        <w:jc w:val="both"/>
      </w:pPr>
    </w:p>
    <w:p w:rsidR="00E7628F" w:rsidRDefault="00073986" w:rsidP="00F553C2">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553C2">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F553C2">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F553C2">
      <w:pPr>
        <w:pStyle w:val="a3"/>
        <w:autoSpaceDE w:val="0"/>
        <w:autoSpaceDN w:val="0"/>
        <w:adjustRightInd w:val="0"/>
        <w:spacing w:after="0" w:line="240" w:lineRule="auto"/>
        <w:ind w:left="0" w:firstLine="709"/>
        <w:jc w:val="both"/>
      </w:pPr>
    </w:p>
    <w:p w:rsidR="00073986" w:rsidRDefault="00073986" w:rsidP="00F553C2">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F553C2">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proofErr w:type="gramStart"/>
      <w:r>
        <w:rPr>
          <w:rFonts w:eastAsia="Calibri"/>
        </w:rPr>
        <w:t xml:space="preserve">Администрации </w:t>
      </w:r>
      <w:r w:rsidR="00EB7A94">
        <w:rPr>
          <w:rFonts w:eastAsia="Calibri"/>
        </w:rPr>
        <w:t xml:space="preserve"> сельского</w:t>
      </w:r>
      <w:proofErr w:type="gramEnd"/>
      <w:r w:rsidR="00EB7A94">
        <w:rPr>
          <w:rFonts w:eastAsia="Calibri"/>
        </w:rPr>
        <w:t xml:space="preserve"> поселения</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lastRenderedPageBreak/>
        <w:t>посредством размещения в открытой и доступной форме информации:</w:t>
      </w:r>
    </w:p>
    <w:p w:rsidR="00CA51DA" w:rsidRDefault="00CA51DA" w:rsidP="00F553C2">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E933DB">
          <w:rPr>
            <w:rStyle w:val="a4"/>
            <w:u w:val="none"/>
          </w:rPr>
          <w:t>www.gosuslugi.bashkortostan.ru</w:t>
        </w:r>
      </w:hyperlink>
      <w:r>
        <w:t>)</w:t>
      </w:r>
      <w:r w:rsidR="000F6806">
        <w:t xml:space="preserve"> (далее – РПГУ)</w:t>
      </w:r>
      <w:r>
        <w:t>;</w:t>
      </w:r>
    </w:p>
    <w:p w:rsidR="00CA51DA" w:rsidRPr="00EB7A94" w:rsidRDefault="00CA51DA" w:rsidP="00F553C2">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hyperlink r:id="rId10" w:tgtFrame="_blank" w:history="1">
        <w:r w:rsidR="00EB7A94" w:rsidRPr="00EB7A94">
          <w:rPr>
            <w:rStyle w:val="a4"/>
            <w:u w:val="none"/>
          </w:rPr>
          <w:t>http://taimurzino.ru/alpufa/</w:t>
        </w:r>
      </w:hyperlink>
      <w:r w:rsidRPr="00EB7A94">
        <w:rPr>
          <w:color w:val="000000"/>
        </w:rPr>
        <w:t>;</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F553C2">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F553C2">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F553C2">
      <w:pPr>
        <w:autoSpaceDE w:val="0"/>
        <w:autoSpaceDN w:val="0"/>
        <w:adjustRightInd w:val="0"/>
        <w:spacing w:after="0" w:line="240" w:lineRule="auto"/>
        <w:ind w:firstLine="709"/>
        <w:jc w:val="both"/>
      </w:pPr>
      <w:r>
        <w:t xml:space="preserve">адресов Администрации (Уполномоченного </w:t>
      </w:r>
      <w:proofErr w:type="gramStart"/>
      <w:r>
        <w:t xml:space="preserve">органа)   </w:t>
      </w:r>
      <w:proofErr w:type="gramEnd"/>
      <w:r>
        <w:t xml:space="preserve">                                          и многофункциональных центров, обращение в которые необходимо для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F553C2">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 xml:space="preserve">порядка получения сведений о ходе </w:t>
      </w:r>
      <w:proofErr w:type="gramStart"/>
      <w:r>
        <w:t>рассмотрения  заявления</w:t>
      </w:r>
      <w:proofErr w:type="gramEnd"/>
      <w:r w:rsidR="00F553C2">
        <w:t xml:space="preserve"> о п</w:t>
      </w:r>
      <w:r>
        <w:t>редоставлении муниципальной услуги и о результатах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F553C2">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F553C2">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F553C2">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F553C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F553C2">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F553C2">
      <w:pPr>
        <w:tabs>
          <w:tab w:val="left" w:pos="7425"/>
        </w:tabs>
        <w:spacing w:after="0" w:line="240" w:lineRule="auto"/>
        <w:ind w:firstLine="709"/>
        <w:jc w:val="both"/>
      </w:pPr>
      <w:r>
        <w:t xml:space="preserve">изложить обращение в письменной форме; </w:t>
      </w:r>
    </w:p>
    <w:p w:rsidR="00CA51DA" w:rsidRDefault="00CA51DA" w:rsidP="00F553C2">
      <w:pPr>
        <w:tabs>
          <w:tab w:val="left" w:pos="7425"/>
        </w:tabs>
        <w:spacing w:after="0" w:line="240" w:lineRule="auto"/>
        <w:ind w:firstLine="709"/>
        <w:jc w:val="both"/>
      </w:pPr>
      <w:r>
        <w:t>назначить другое время для консультаций.</w:t>
      </w:r>
    </w:p>
    <w:p w:rsidR="00CA51DA" w:rsidRDefault="00CA51DA" w:rsidP="00F553C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F553C2">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CA51DA" w:rsidRDefault="00CA51DA" w:rsidP="00F553C2">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F553C2">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F553C2">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F553C2">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наименования органов власти и организаций, </w:t>
      </w:r>
      <w:proofErr w:type="gramStart"/>
      <w:r>
        <w:t>участвующих  в</w:t>
      </w:r>
      <w:proofErr w:type="gramEnd"/>
      <w:r>
        <w:t xml:space="preserve">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F553C2">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F553C2">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максимальный срок ожидания в очереди при подаче </w:t>
      </w:r>
      <w:proofErr w:type="gramStart"/>
      <w:r>
        <w:t>заявления  о</w:t>
      </w:r>
      <w:proofErr w:type="gramEnd"/>
      <w:r>
        <w:t xml:space="preserve"> предоставлении муниципальной услуги лично;</w:t>
      </w:r>
    </w:p>
    <w:p w:rsidR="00CA51DA" w:rsidRDefault="00CA51DA" w:rsidP="00F553C2">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t>услуг,  в</w:t>
      </w:r>
      <w:proofErr w:type="gramEnd"/>
      <w:r>
        <w:t xml:space="preserve"> результате предоставления которых могут быть получены такие документы;</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F553C2">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F553C2">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F553C2">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F553C2">
      <w:pPr>
        <w:autoSpaceDE w:val="0"/>
        <w:autoSpaceDN w:val="0"/>
        <w:adjustRightInd w:val="0"/>
        <w:spacing w:after="0" w:line="240" w:lineRule="auto"/>
        <w:ind w:firstLine="709"/>
        <w:jc w:val="both"/>
      </w:pPr>
      <w: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proofErr w:type="gramStart"/>
      <w:r>
        <w:t>государственных  и</w:t>
      </w:r>
      <w:proofErr w:type="gramEnd"/>
      <w:r>
        <w:t xml:space="preserve"> муниципальных услуг (функций) Республики Башкортостан», предоставляется заявителю бесплатно.</w:t>
      </w:r>
    </w:p>
    <w:p w:rsidR="00CA51DA" w:rsidRDefault="00CA51DA" w:rsidP="00F553C2">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F553C2">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F553C2">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F553C2">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lastRenderedPageBreak/>
        <w:t>адреса официального сайта, а также электронной почты и (или) формы обратной связи Администрации (Уполномоченного органа);</w:t>
      </w:r>
    </w:p>
    <w:p w:rsidR="00CA51DA" w:rsidRDefault="00CA51DA" w:rsidP="00F553C2">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F553C2">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порядок и способы подачи заявления о </w:t>
      </w:r>
      <w:proofErr w:type="gramStart"/>
      <w:r>
        <w:t>предоставлении  муниципальной</w:t>
      </w:r>
      <w:proofErr w:type="gramEnd"/>
      <w:r>
        <w:t xml:space="preserve">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F553C2">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F553C2">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F553C2">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F553C2">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F553C2">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w:t>
      </w:r>
      <w:r w:rsidR="00F553C2">
        <w:t xml:space="preserve"> </w:t>
      </w:r>
      <w:r>
        <w:t>и Администрацией (Уполномоченным органом) с учетом требований</w:t>
      </w:r>
      <w:r w:rsidR="00F553C2">
        <w:t xml:space="preserve"> </w:t>
      </w:r>
      <w:r>
        <w:t>к информированию, установленных настоящим Административным регламентом.</w:t>
      </w:r>
    </w:p>
    <w:p w:rsidR="00CA51DA" w:rsidRDefault="00CA51DA" w:rsidP="00F553C2">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F553C2">
      <w:pPr>
        <w:widowControl w:val="0"/>
        <w:autoSpaceDE w:val="0"/>
        <w:autoSpaceDN w:val="0"/>
        <w:adjustRightInd w:val="0"/>
        <w:spacing w:after="0" w:line="240" w:lineRule="auto"/>
        <w:ind w:firstLine="539"/>
        <w:jc w:val="center"/>
        <w:rPr>
          <w:rFonts w:eastAsia="Calibri"/>
          <w:b/>
        </w:rPr>
      </w:pPr>
    </w:p>
    <w:p w:rsidR="00CA51DA" w:rsidRDefault="00CA51DA" w:rsidP="00F553C2">
      <w:pPr>
        <w:widowControl w:val="0"/>
        <w:autoSpaceDE w:val="0"/>
        <w:autoSpaceDN w:val="0"/>
        <w:adjustRightInd w:val="0"/>
        <w:spacing w:after="0" w:line="240" w:lineRule="auto"/>
        <w:ind w:firstLine="539"/>
        <w:jc w:val="center"/>
        <w:rPr>
          <w:rFonts w:eastAsia="Calibri"/>
          <w:b/>
        </w:rPr>
      </w:pPr>
      <w:r>
        <w:rPr>
          <w:rFonts w:eastAsia="Calibri"/>
          <w:b/>
        </w:rPr>
        <w:lastRenderedPageBreak/>
        <w:t xml:space="preserve">Порядок, форма, место размещения и способы </w:t>
      </w:r>
    </w:p>
    <w:p w:rsidR="00CA51DA" w:rsidRDefault="00CA51DA" w:rsidP="00F553C2">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F553C2">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F553C2">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F553C2">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(Уполномоченного </w:t>
      </w:r>
      <w:proofErr w:type="gramStart"/>
      <w:r>
        <w:t>органа)</w:t>
      </w:r>
      <w:r>
        <w:rPr>
          <w:bCs/>
        </w:rPr>
        <w:t xml:space="preserve">  в</w:t>
      </w:r>
      <w:proofErr w:type="gramEnd"/>
      <w:r>
        <w:rPr>
          <w:bCs/>
        </w:rPr>
        <w:t xml:space="preserve"> информационно-телекоммуникационной сети </w:t>
      </w:r>
      <w:r w:rsidR="00E933DB">
        <w:rPr>
          <w:bCs/>
        </w:rPr>
        <w:t>«</w:t>
      </w:r>
      <w:r>
        <w:rPr>
          <w:bCs/>
        </w:rPr>
        <w:t>Интернет</w:t>
      </w:r>
      <w:r w:rsidR="00E933DB">
        <w:rPr>
          <w:bCs/>
        </w:rPr>
        <w:t>»</w:t>
      </w:r>
      <w:r>
        <w:rPr>
          <w:bCs/>
        </w:rPr>
        <w:t xml:space="preserve"> </w:t>
      </w:r>
      <w:hyperlink r:id="rId12" w:history="1">
        <w:r w:rsidR="00F553C2" w:rsidRPr="0081161D">
          <w:rPr>
            <w:rStyle w:val="a4"/>
          </w:rPr>
          <w:t>http://moskovo.ru/</w:t>
        </w:r>
      </w:hyperlink>
      <w:r w:rsidR="00F553C2">
        <w:rPr>
          <w:rStyle w:val="a4"/>
          <w:u w:val="none"/>
        </w:rPr>
        <w:t xml:space="preserve"> </w:t>
      </w:r>
      <w:r w:rsidR="00E933DB" w:rsidRPr="00E933DB">
        <w:rPr>
          <w:bCs/>
        </w:rPr>
        <w:t xml:space="preserve"> </w:t>
      </w:r>
      <w:r>
        <w:rPr>
          <w:bCs/>
        </w:rPr>
        <w:t>(далее – официальный сайт);</w:t>
      </w:r>
    </w:p>
    <w:p w:rsidR="00CA51DA" w:rsidRDefault="00CA51DA" w:rsidP="00F553C2">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F553C2">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F553C2">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w:t>
      </w:r>
      <w:proofErr w:type="gramStart"/>
      <w:r>
        <w:t>обращение  в</w:t>
      </w:r>
      <w:proofErr w:type="gramEnd"/>
      <w:r>
        <w:t xml:space="preserve"> которые необходимо для получения муниципальной услуги, а также многофункциональных центров;  </w:t>
      </w:r>
    </w:p>
    <w:p w:rsidR="00CA51DA" w:rsidRDefault="00CA51DA" w:rsidP="00F553C2">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F553C2">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F553C2">
      <w:pPr>
        <w:autoSpaceDE w:val="0"/>
        <w:autoSpaceDN w:val="0"/>
        <w:adjustRightInd w:val="0"/>
        <w:spacing w:after="0" w:line="240" w:lineRule="auto"/>
        <w:ind w:firstLine="709"/>
        <w:jc w:val="center"/>
        <w:outlineLvl w:val="0"/>
        <w:rPr>
          <w:b/>
          <w:bCs/>
        </w:rPr>
      </w:pP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F553C2">
      <w:pPr>
        <w:autoSpaceDE w:val="0"/>
        <w:autoSpaceDN w:val="0"/>
        <w:adjustRightInd w:val="0"/>
        <w:spacing w:after="0" w:line="240" w:lineRule="auto"/>
        <w:ind w:firstLine="709"/>
        <w:jc w:val="center"/>
      </w:pPr>
    </w:p>
    <w:p w:rsidR="007C4681" w:rsidRPr="00003A73" w:rsidRDefault="007C4681" w:rsidP="00F553C2">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F553C2">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Default="007C4681" w:rsidP="00F553C2">
      <w:pPr>
        <w:autoSpaceDE w:val="0"/>
        <w:autoSpaceDN w:val="0"/>
        <w:adjustRightInd w:val="0"/>
        <w:spacing w:after="0" w:line="240" w:lineRule="auto"/>
        <w:ind w:firstLine="709"/>
        <w:jc w:val="both"/>
      </w:pPr>
    </w:p>
    <w:p w:rsidR="008A1DEF" w:rsidRPr="00003A73" w:rsidRDefault="008A1DEF" w:rsidP="00F553C2">
      <w:pPr>
        <w:autoSpaceDE w:val="0"/>
        <w:autoSpaceDN w:val="0"/>
        <w:adjustRightInd w:val="0"/>
        <w:spacing w:after="0" w:line="240" w:lineRule="auto"/>
        <w:ind w:firstLine="709"/>
        <w:jc w:val="both"/>
      </w:pPr>
    </w:p>
    <w:p w:rsidR="00E42DC8" w:rsidRPr="00003A73" w:rsidRDefault="00E42DC8" w:rsidP="00F553C2">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F553C2">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933DB">
        <w:rPr>
          <w:rFonts w:eastAsia="Calibri"/>
        </w:rPr>
        <w:t>сельского поселения.</w:t>
      </w:r>
    </w:p>
    <w:p w:rsidR="00C21498" w:rsidRPr="00003A73" w:rsidRDefault="00804170" w:rsidP="00F553C2">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и многоквартирного дома аварийным</w:t>
      </w:r>
      <w:r w:rsidR="00C8532D">
        <w:rPr>
          <w:bCs/>
        </w:rPr>
        <w:t xml:space="preserve"> </w:t>
      </w:r>
      <w:r w:rsidR="00E933DB">
        <w:rPr>
          <w:bCs/>
        </w:rPr>
        <w:t xml:space="preserve">и </w:t>
      </w:r>
      <w:r w:rsidR="00C21498" w:rsidRPr="00003A73">
        <w:rPr>
          <w:bCs/>
        </w:rPr>
        <w:t xml:space="preserve">подлежащим сносу или реконструкции на </w:t>
      </w:r>
      <w:proofErr w:type="gramStart"/>
      <w:r w:rsidR="00C21498" w:rsidRPr="00003A73">
        <w:rPr>
          <w:bCs/>
        </w:rPr>
        <w:t xml:space="preserve">территории </w:t>
      </w:r>
      <w:r w:rsidR="00E933DB">
        <w:rPr>
          <w:rFonts w:eastAsia="Calibri"/>
        </w:rPr>
        <w:t xml:space="preserve"> сельского</w:t>
      </w:r>
      <w:proofErr w:type="gramEnd"/>
      <w:r w:rsidR="00E933DB">
        <w:rPr>
          <w:rFonts w:eastAsia="Calibri"/>
        </w:rPr>
        <w:t xml:space="preserve"> поселения</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F553C2">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F553C2">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 xml:space="preserve">и </w:t>
      </w:r>
      <w:r w:rsidRPr="00003A73">
        <w:lastRenderedPageBreak/>
        <w:t>картографии (далее –</w:t>
      </w:r>
      <w:r w:rsidR="00E81339" w:rsidRPr="00003A73">
        <w:t xml:space="preserve"> </w:t>
      </w:r>
      <w:r w:rsidRPr="00003A73">
        <w:t>Росреестр);</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F553C2">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F553C2">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F553C2">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F553C2">
      <w:pPr>
        <w:widowControl w:val="0"/>
        <w:numPr>
          <w:ilvl w:val="2"/>
          <w:numId w:val="6"/>
        </w:numPr>
        <w:tabs>
          <w:tab w:val="left" w:pos="851"/>
          <w:tab w:val="left" w:pos="1134"/>
        </w:tabs>
        <w:spacing w:after="0" w:line="240" w:lineRule="auto"/>
        <w:ind w:left="0" w:firstLine="709"/>
        <w:contextualSpacing/>
        <w:jc w:val="both"/>
      </w:pPr>
      <w:r w:rsidRPr="00003A73">
        <w:t>Отделение</w:t>
      </w:r>
      <w:r w:rsidR="00E933DB">
        <w:t>м</w:t>
      </w:r>
      <w:r w:rsidRPr="00003A73">
        <w:t xml:space="preserve">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E43B2D" w:rsidRPr="00003A73" w:rsidRDefault="00E43B2D" w:rsidP="008A1DEF">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 xml:space="preserve">Администрацией муниципального района Дюртюлинский район </w:t>
      </w:r>
      <w:r w:rsidR="008A1DEF">
        <w:t>Р</w:t>
      </w:r>
      <w:r>
        <w:t>еспублики Башкортостан.</w:t>
      </w:r>
      <w:r w:rsidRPr="00003A73">
        <w:t xml:space="preserve">               </w:t>
      </w:r>
    </w:p>
    <w:p w:rsidR="007C4681" w:rsidRPr="00003A73" w:rsidRDefault="007C4681" w:rsidP="00F553C2">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F553C2">
      <w:pPr>
        <w:autoSpaceDE w:val="0"/>
        <w:autoSpaceDN w:val="0"/>
        <w:adjustRightInd w:val="0"/>
        <w:spacing w:after="0" w:line="240" w:lineRule="auto"/>
        <w:ind w:firstLine="709"/>
        <w:jc w:val="both"/>
      </w:pP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F553C2">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E43B2D" w:rsidP="00F553C2">
      <w:pPr>
        <w:autoSpaceDE w:val="0"/>
        <w:autoSpaceDN w:val="0"/>
        <w:adjustRightInd w:val="0"/>
        <w:spacing w:after="0" w:line="240" w:lineRule="auto"/>
        <w:ind w:firstLine="709"/>
        <w:jc w:val="both"/>
        <w:outlineLvl w:val="0"/>
      </w:pPr>
      <w:r>
        <w:t>постановление главы сельского поселения</w:t>
      </w:r>
      <w:r w:rsidR="00DB5B26">
        <w:t xml:space="preserve"> о </w:t>
      </w:r>
      <w:proofErr w:type="gramStart"/>
      <w:r w:rsidR="00DB5B26">
        <w:t xml:space="preserve">признании </w:t>
      </w:r>
      <w:r w:rsidR="00D80675">
        <w:t xml:space="preserve"> </w:t>
      </w:r>
      <w:r w:rsidR="00DB5B26">
        <w:t>помещения</w:t>
      </w:r>
      <w:proofErr w:type="gramEnd"/>
      <w:r w:rsidR="00DB5B26">
        <w:t xml:space="preserve"> жилым помещением;</w:t>
      </w:r>
    </w:p>
    <w:p w:rsidR="00DB5B26" w:rsidRDefault="00E43B2D" w:rsidP="00F553C2">
      <w:pPr>
        <w:autoSpaceDE w:val="0"/>
        <w:autoSpaceDN w:val="0"/>
        <w:adjustRightInd w:val="0"/>
        <w:spacing w:after="0" w:line="240" w:lineRule="auto"/>
        <w:ind w:firstLine="709"/>
        <w:jc w:val="both"/>
      </w:pPr>
      <w:r>
        <w:t>постановление главы 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с указанием о дальнейшем использовании помещения;</w:t>
      </w:r>
    </w:p>
    <w:p w:rsidR="00DB5B26" w:rsidRDefault="00E43B2D" w:rsidP="00F553C2">
      <w:pPr>
        <w:autoSpaceDE w:val="0"/>
        <w:autoSpaceDN w:val="0"/>
        <w:adjustRightInd w:val="0"/>
        <w:spacing w:after="0" w:line="240" w:lineRule="auto"/>
        <w:ind w:firstLine="709"/>
        <w:jc w:val="both"/>
      </w:pPr>
      <w:r>
        <w:t xml:space="preserve">постановление 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E43B2D" w:rsidP="00F553C2">
      <w:pPr>
        <w:autoSpaceDE w:val="0"/>
        <w:autoSpaceDN w:val="0"/>
        <w:adjustRightInd w:val="0"/>
        <w:spacing w:after="0" w:line="240" w:lineRule="auto"/>
        <w:ind w:firstLine="709"/>
        <w:jc w:val="both"/>
      </w:pPr>
      <w:r>
        <w:t xml:space="preserve">постановление 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F553C2">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F553C2">
      <w:pPr>
        <w:autoSpaceDE w:val="0"/>
        <w:autoSpaceDN w:val="0"/>
        <w:adjustRightInd w:val="0"/>
        <w:spacing w:after="0" w:line="240" w:lineRule="auto"/>
        <w:ind w:firstLine="709"/>
        <w:jc w:val="both"/>
      </w:pPr>
    </w:p>
    <w:p w:rsidR="00587F5B" w:rsidRDefault="00094F3D" w:rsidP="00F553C2">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F553C2">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w:t>
      </w:r>
      <w:r w:rsidRPr="00003A73">
        <w:rPr>
          <w:b/>
          <w:bCs/>
        </w:rPr>
        <w:lastRenderedPageBreak/>
        <w:t>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F553C2">
      <w:pPr>
        <w:autoSpaceDE w:val="0"/>
        <w:autoSpaceDN w:val="0"/>
        <w:adjustRightInd w:val="0"/>
        <w:spacing w:after="0" w:line="240" w:lineRule="auto"/>
        <w:ind w:firstLine="709"/>
        <w:jc w:val="both"/>
      </w:pPr>
      <w:r>
        <w:t xml:space="preserve">2.6. Срок принятия решения и издания </w:t>
      </w:r>
      <w:r w:rsidR="00E43B2D">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8A1DEF">
        <w:t xml:space="preserve"> </w:t>
      </w:r>
      <w:r>
        <w:t>6</w:t>
      </w:r>
      <w:r w:rsidR="00180AF0">
        <w:t>3</w:t>
      </w:r>
      <w:r>
        <w:t xml:space="preserve"> календарных дн</w:t>
      </w:r>
      <w:r w:rsidR="00782961">
        <w:t>я</w:t>
      </w:r>
      <w:r>
        <w:t>.</w:t>
      </w:r>
    </w:p>
    <w:p w:rsidR="00EE273D" w:rsidRDefault="00EE273D" w:rsidP="00F553C2">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F553C2">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F553C2">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F553C2">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t xml:space="preserve">, </w:t>
      </w:r>
      <w:r>
        <w:t>и не должен превышать 45 календарных дней.</w:t>
      </w:r>
    </w:p>
    <w:p w:rsidR="00180AF0" w:rsidRDefault="00180AF0" w:rsidP="00F553C2">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F553C2">
      <w:pPr>
        <w:autoSpaceDE w:val="0"/>
        <w:autoSpaceDN w:val="0"/>
        <w:adjustRightInd w:val="0"/>
        <w:spacing w:after="0" w:line="240" w:lineRule="auto"/>
        <w:ind w:firstLine="709"/>
        <w:jc w:val="both"/>
      </w:pPr>
    </w:p>
    <w:p w:rsidR="00EE273D" w:rsidRDefault="00EE273D" w:rsidP="00F553C2">
      <w:pPr>
        <w:autoSpaceDE w:val="0"/>
        <w:autoSpaceDN w:val="0"/>
        <w:adjustRightInd w:val="0"/>
        <w:spacing w:after="0" w:line="240" w:lineRule="auto"/>
        <w:ind w:firstLine="709"/>
        <w:jc w:val="both"/>
      </w:pPr>
    </w:p>
    <w:p w:rsidR="00701B5A" w:rsidRPr="00CE6E47" w:rsidRDefault="00701B5A" w:rsidP="00F553C2">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F553C2">
      <w:pPr>
        <w:autoSpaceDE w:val="0"/>
        <w:autoSpaceDN w:val="0"/>
        <w:adjustRightInd w:val="0"/>
        <w:spacing w:after="0" w:line="240" w:lineRule="auto"/>
        <w:ind w:firstLine="540"/>
        <w:jc w:val="both"/>
      </w:pPr>
      <w:r w:rsidRPr="00CE6E47">
        <w:t>2.7. Перечень нормативных правовых актов, регулирующих предоставление муниципальной услуги (с указанием их реквизитов</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F553C2">
      <w:pPr>
        <w:autoSpaceDE w:val="0"/>
        <w:autoSpaceDN w:val="0"/>
        <w:adjustRightInd w:val="0"/>
        <w:spacing w:after="0" w:line="240" w:lineRule="auto"/>
        <w:ind w:firstLine="709"/>
        <w:jc w:val="both"/>
        <w:outlineLvl w:val="0"/>
        <w:rPr>
          <w:b/>
          <w:bCs/>
        </w:rPr>
      </w:pPr>
    </w:p>
    <w:p w:rsidR="00B03956" w:rsidRDefault="007C4681"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F553C2">
      <w:pPr>
        <w:autoSpaceDE w:val="0"/>
        <w:autoSpaceDN w:val="0"/>
        <w:adjustRightInd w:val="0"/>
        <w:spacing w:after="0" w:line="240" w:lineRule="auto"/>
        <w:ind w:firstLine="709"/>
        <w:jc w:val="center"/>
        <w:outlineLvl w:val="0"/>
        <w:rPr>
          <w:b/>
          <w:bCs/>
        </w:rPr>
      </w:pPr>
      <w:r w:rsidRPr="00003A73">
        <w:rPr>
          <w:b/>
          <w:bCs/>
        </w:rPr>
        <w:lastRenderedPageBreak/>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F553C2">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F553C2">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F553C2">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F553C2">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F553C2">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F553C2">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F553C2">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аявителю</w:t>
      </w:r>
      <w:r w:rsidR="008A1DEF">
        <w:t xml:space="preserve"> </w:t>
      </w:r>
      <w:r w:rsidRPr="008A6E3E">
        <w:t xml:space="preserve">в «Личный кабинет» </w:t>
      </w:r>
      <w:r>
        <w:t xml:space="preserve">на </w:t>
      </w:r>
      <w:r w:rsidRPr="008A6E3E">
        <w:t>РПГУ</w:t>
      </w:r>
      <w:r w:rsidR="00665202">
        <w:t>;</w:t>
      </w:r>
    </w:p>
    <w:p w:rsidR="00665202" w:rsidRDefault="00665202" w:rsidP="00F553C2">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F553C2">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F553C2">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003A73">
        <w:t xml:space="preserve">реестре </w:t>
      </w:r>
      <w:r w:rsidR="00517B44">
        <w:t xml:space="preserve"> </w:t>
      </w:r>
      <w:r w:rsidR="00517B44" w:rsidRPr="00003A73">
        <w:t>недвижимо</w:t>
      </w:r>
      <w:r w:rsidR="00517B44">
        <w:t>с</w:t>
      </w:r>
      <w:r w:rsidR="00E244A5">
        <w:t>т</w:t>
      </w:r>
      <w:r w:rsidR="00517B44">
        <w:t>и</w:t>
      </w:r>
      <w:proofErr w:type="gramEnd"/>
      <w:r w:rsidR="00517B44" w:rsidRPr="00003A73">
        <w:t>;</w:t>
      </w:r>
    </w:p>
    <w:p w:rsidR="00517B44" w:rsidRDefault="00517B44" w:rsidP="00F553C2">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F553C2">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xml:space="preserve">, проводившей обследование многоквартирного дома, – случае постановки </w:t>
      </w:r>
      <w:proofErr w:type="gramStart"/>
      <w:r w:rsidR="00517B44">
        <w:rPr>
          <w:bCs/>
        </w:rPr>
        <w:t>вопроса  признании</w:t>
      </w:r>
      <w:proofErr w:type="gramEnd"/>
      <w:r w:rsidR="00517B44">
        <w:rPr>
          <w:bCs/>
        </w:rPr>
        <w:t xml:space="preserve"> </w:t>
      </w:r>
      <w:r w:rsidR="00517B44">
        <w:rPr>
          <w:bCs/>
        </w:rPr>
        <w:lastRenderedPageBreak/>
        <w:t>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00555194">
        <w:t>работ  по</w:t>
      </w:r>
      <w:proofErr w:type="gramEnd"/>
      <w:r w:rsidR="00555194">
        <w:t xml:space="preserve"> обследованию состояния грунтов оснований зданий и сооружений, их строительных конструкций</w:t>
      </w:r>
      <w:r w:rsidR="00517B44">
        <w:rPr>
          <w:bCs/>
        </w:rPr>
        <w:t>;</w:t>
      </w:r>
    </w:p>
    <w:p w:rsidR="003226C3" w:rsidRDefault="00517B44" w:rsidP="00F553C2">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о признании помещения жилым помещением, жилого помещения непригодным для проживания, многоквартирного дома аварийным</w:t>
      </w:r>
      <w:r w:rsidR="008A1DEF">
        <w:t xml:space="preserve"> </w:t>
      </w:r>
      <w:r w:rsidR="000E6EFA" w:rsidRPr="00A202BA">
        <w:t xml:space="preserve">и подлежащим сносу или реконструкции, садового дома жилым домом и жилого дома садовым домом, утвержденного </w:t>
      </w:r>
      <w:hyperlink r:id="rId14" w:history="1">
        <w:r w:rsidR="000E6EFA" w:rsidRPr="00A202BA">
          <w:t>п</w:t>
        </w:r>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F553C2">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Default="00A545F8" w:rsidP="00F553C2">
      <w:pPr>
        <w:pStyle w:val="ConsPlusNormal"/>
        <w:ind w:firstLine="709"/>
        <w:jc w:val="both"/>
      </w:pPr>
    </w:p>
    <w:p w:rsidR="007417E2" w:rsidRPr="00003A73" w:rsidRDefault="007417E2" w:rsidP="00F553C2">
      <w:pPr>
        <w:pStyle w:val="ConsPlusNormal"/>
        <w:ind w:firstLine="709"/>
        <w:jc w:val="both"/>
      </w:pP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F553C2">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F553C2">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F553C2">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F553C2">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F553C2">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соответствующих органов государственного надзора (контроля</w:t>
      </w:r>
      <w:proofErr w:type="gramStart"/>
      <w:r w:rsidR="001E0706">
        <w:t>), в случае, если</w:t>
      </w:r>
      <w:proofErr w:type="gramEnd"/>
      <w:r w:rsidR="001E0706">
        <w:t xml:space="preserve">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 (не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F553C2">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proofErr w:type="gramStart"/>
      <w:r w:rsidR="00CB5164" w:rsidRPr="00003A73">
        <w:t>пункте</w:t>
      </w:r>
      <w:r w:rsidRPr="00003A73">
        <w:t>,</w:t>
      </w:r>
      <w:r w:rsidR="00E15774">
        <w:t xml:space="preserve">  </w:t>
      </w:r>
      <w:r w:rsidRPr="00003A73">
        <w:t>не</w:t>
      </w:r>
      <w:proofErr w:type="gramEnd"/>
      <w:r w:rsidRPr="00003A73">
        <w:t xml:space="preserve">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F553C2">
      <w:pPr>
        <w:autoSpaceDE w:val="0"/>
        <w:autoSpaceDN w:val="0"/>
        <w:adjustRightInd w:val="0"/>
        <w:spacing w:after="0" w:line="240" w:lineRule="auto"/>
        <w:ind w:firstLine="709"/>
        <w:jc w:val="both"/>
      </w:pPr>
    </w:p>
    <w:p w:rsidR="002E4E49" w:rsidRPr="00003A73" w:rsidRDefault="002E4E49" w:rsidP="00F553C2">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F553C2">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F553C2">
      <w:pPr>
        <w:widowControl w:val="0"/>
        <w:tabs>
          <w:tab w:val="left" w:pos="567"/>
        </w:tabs>
        <w:spacing w:after="0" w:line="240" w:lineRule="auto"/>
        <w:ind w:firstLine="709"/>
        <w:contextualSpacing/>
        <w:jc w:val="both"/>
      </w:pPr>
      <w:r w:rsidRPr="00003A73">
        <w:lastRenderedPageBreak/>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F553C2">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F553C2">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w:t>
      </w:r>
      <w:proofErr w:type="gramStart"/>
      <w:r w:rsidR="009247D6" w:rsidRPr="00697FFE">
        <w:rPr>
          <w:rFonts w:ascii="Times New Roman" w:eastAsiaTheme="minorHAnsi" w:hAnsi="Times New Roman" w:cs="Times New Roman"/>
          <w:sz w:val="28"/>
          <w:szCs w:val="28"/>
          <w:lang w:eastAsia="en-US"/>
        </w:rPr>
        <w:t xml:space="preserve">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w:t>
      </w:r>
      <w:proofErr w:type="gramEnd"/>
      <w:r w:rsidR="009247D6" w:rsidRPr="00697FFE">
        <w:rPr>
          <w:rFonts w:ascii="Times New Roman" w:eastAsiaTheme="minorHAnsi" w:hAnsi="Times New Roman" w:cs="Times New Roman"/>
          <w:sz w:val="28"/>
          <w:szCs w:val="28"/>
          <w:lang w:eastAsia="en-US"/>
        </w:rPr>
        <w:t xml:space="preserve">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F553C2">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w:t>
      </w:r>
      <w:proofErr w:type="gramStart"/>
      <w:r w:rsidRPr="009247D6">
        <w:rPr>
          <w:rFonts w:eastAsia="Calibri"/>
        </w:rPr>
        <w:t>поданы</w:t>
      </w:r>
      <w:r w:rsidR="00AF42D2">
        <w:rPr>
          <w:rFonts w:eastAsia="Calibri"/>
        </w:rPr>
        <w:t xml:space="preserve">  </w:t>
      </w:r>
      <w:r w:rsidRPr="009247D6">
        <w:rPr>
          <w:rFonts w:eastAsia="Calibri"/>
        </w:rPr>
        <w:t>в</w:t>
      </w:r>
      <w:proofErr w:type="gramEnd"/>
      <w:r w:rsidRPr="009247D6">
        <w:rPr>
          <w:rFonts w:eastAsia="Calibri"/>
        </w:rPr>
        <w:t xml:space="preserve"> соответствии с </w:t>
      </w:r>
      <w:r w:rsidRPr="009247D6">
        <w:rPr>
          <w:rFonts w:eastAsia="Calibri"/>
        </w:rPr>
        <w:lastRenderedPageBreak/>
        <w:t>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F553C2">
      <w:pPr>
        <w:autoSpaceDE w:val="0"/>
        <w:autoSpaceDN w:val="0"/>
        <w:adjustRightInd w:val="0"/>
        <w:spacing w:after="0" w:line="240" w:lineRule="auto"/>
        <w:ind w:firstLine="709"/>
        <w:jc w:val="both"/>
      </w:pPr>
    </w:p>
    <w:p w:rsidR="002E04A9" w:rsidRPr="00003A73" w:rsidRDefault="002E04A9"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F553C2">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F553C2">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w:t>
      </w:r>
      <w:proofErr w:type="gramStart"/>
      <w:r w:rsidR="009322FA">
        <w:t>регламента</w:t>
      </w:r>
      <w:r w:rsidR="000E6EFA" w:rsidRPr="00A202BA">
        <w:t xml:space="preserve">, </w:t>
      </w:r>
      <w:r w:rsidR="009322FA">
        <w:t xml:space="preserve">  </w:t>
      </w:r>
      <w:proofErr w:type="gramEnd"/>
      <w:r w:rsidR="000E6EFA" w:rsidRPr="00A202BA">
        <w:t>а также</w:t>
      </w:r>
      <w:r w:rsidR="00384253">
        <w:t xml:space="preserve"> </w:t>
      </w:r>
      <w:r w:rsidR="002E04A9" w:rsidRPr="00003A73">
        <w:t>если:</w:t>
      </w:r>
    </w:p>
    <w:p w:rsidR="00B978A4" w:rsidRPr="00003A73" w:rsidRDefault="00B978A4" w:rsidP="00F553C2">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F553C2">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F553C2">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F553C2">
      <w:pPr>
        <w:spacing w:after="0" w:line="240" w:lineRule="auto"/>
        <w:ind w:firstLine="709"/>
      </w:pPr>
    </w:p>
    <w:p w:rsidR="00B978A4" w:rsidRPr="00003A73" w:rsidRDefault="00B978A4"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F553C2">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F553C2">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478A" w:rsidRDefault="00AB1086" w:rsidP="00F553C2">
      <w:pPr>
        <w:autoSpaceDE w:val="0"/>
        <w:autoSpaceDN w:val="0"/>
        <w:adjustRightInd w:val="0"/>
        <w:spacing w:after="0" w:line="240" w:lineRule="auto"/>
        <w:ind w:firstLine="709"/>
        <w:jc w:val="center"/>
        <w:outlineLvl w:val="0"/>
        <w:rPr>
          <w:b/>
          <w:bCs/>
        </w:rPr>
      </w:pPr>
      <w:r w:rsidRPr="00003A73">
        <w:rPr>
          <w:b/>
          <w:bCs/>
        </w:rPr>
        <w:lastRenderedPageBreak/>
        <w:t xml:space="preserve">Перечень услуг, которые являются необходимыми </w:t>
      </w:r>
    </w:p>
    <w:p w:rsidR="0089478A" w:rsidRDefault="00AB1086" w:rsidP="00F553C2">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Default="00AB1086" w:rsidP="008A1DEF">
      <w:pPr>
        <w:autoSpaceDE w:val="0"/>
        <w:autoSpaceDN w:val="0"/>
        <w:adjustRightInd w:val="0"/>
        <w:spacing w:after="0" w:line="240" w:lineRule="auto"/>
        <w:ind w:firstLine="709"/>
        <w:jc w:val="both"/>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8A1DEF" w:rsidRPr="00003A73" w:rsidRDefault="008A1DEF" w:rsidP="008A1DEF">
      <w:pPr>
        <w:autoSpaceDE w:val="0"/>
        <w:autoSpaceDN w:val="0"/>
        <w:adjustRightInd w:val="0"/>
        <w:spacing w:after="0" w:line="240" w:lineRule="auto"/>
        <w:ind w:firstLine="709"/>
        <w:jc w:val="both"/>
        <w:outlineLvl w:val="0"/>
        <w:rPr>
          <w:b/>
          <w:bCs/>
        </w:rPr>
      </w:pPr>
    </w:p>
    <w:p w:rsidR="00016F71" w:rsidRPr="00003A73" w:rsidRDefault="002E4E49" w:rsidP="008A1DEF">
      <w:pPr>
        <w:spacing w:after="0" w:line="240" w:lineRule="auto"/>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00E43B2D">
        <w:t xml:space="preserve">и </w:t>
      </w:r>
      <w:r w:rsidR="00B32DEB" w:rsidRPr="00003A73">
        <w:t>муниципальными правовыми актами</w:t>
      </w:r>
      <w:r w:rsidR="00016F71" w:rsidRPr="00003A73">
        <w:t>, являются:</w:t>
      </w:r>
    </w:p>
    <w:p w:rsidR="000F6806" w:rsidRPr="00A202BA" w:rsidRDefault="000F6806" w:rsidP="00F553C2">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F553C2">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F553C2">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5" w:history="1">
        <w:r w:rsidRPr="00A202BA">
          <w:t>Положении</w:t>
        </w:r>
      </w:hyperlink>
      <w:r>
        <w:t>.</w:t>
      </w:r>
    </w:p>
    <w:p w:rsidR="000F6806" w:rsidRDefault="000F6806" w:rsidP="00F553C2">
      <w:pPr>
        <w:autoSpaceDE w:val="0"/>
        <w:autoSpaceDN w:val="0"/>
        <w:adjustRightInd w:val="0"/>
        <w:spacing w:after="0" w:line="240" w:lineRule="auto"/>
        <w:ind w:firstLine="709"/>
        <w:jc w:val="both"/>
        <w:outlineLvl w:val="0"/>
        <w:rPr>
          <w:b/>
          <w:bCs/>
        </w:rPr>
      </w:pPr>
    </w:p>
    <w:p w:rsidR="00AB1086" w:rsidRPr="00003A73" w:rsidRDefault="00AB1086" w:rsidP="00F553C2">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F553C2">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За предоставление муниципальной услуги «Признание 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F553C2">
      <w:pPr>
        <w:spacing w:after="0" w:line="240" w:lineRule="auto"/>
        <w:ind w:firstLine="709"/>
      </w:pPr>
    </w:p>
    <w:p w:rsidR="005E1C73" w:rsidRDefault="00AB1086" w:rsidP="00F553C2">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F553C2">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proofErr w:type="gramStart"/>
      <w:r w:rsidR="006D6170" w:rsidRPr="00003A73">
        <w:t xml:space="preserve">осуществляется </w:t>
      </w:r>
      <w:r w:rsidR="00F65765">
        <w:t xml:space="preserve"> </w:t>
      </w:r>
      <w:r w:rsidR="00016F71" w:rsidRPr="00003A73">
        <w:t>за</w:t>
      </w:r>
      <w:proofErr w:type="gramEnd"/>
      <w:r w:rsidR="00016F71" w:rsidRPr="00003A73">
        <w:t xml:space="preserve"> счет средств заявителя.</w:t>
      </w:r>
    </w:p>
    <w:p w:rsidR="005F635C" w:rsidRDefault="00AB1086" w:rsidP="00F553C2">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F553C2">
      <w:pPr>
        <w:autoSpaceDE w:val="0"/>
        <w:autoSpaceDN w:val="0"/>
        <w:adjustRightInd w:val="0"/>
        <w:spacing w:after="0" w:line="240" w:lineRule="auto"/>
        <w:ind w:firstLine="709"/>
        <w:jc w:val="both"/>
      </w:pPr>
      <w:r w:rsidRPr="00003A73">
        <w:t>2.1</w:t>
      </w:r>
      <w:r w:rsidR="005F635C">
        <w:t>9</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r w:rsidR="005F635C">
        <w:t xml:space="preserve"> </w:t>
      </w:r>
      <w:r w:rsidR="00AB1086" w:rsidRPr="00003A73">
        <w:t>по телефону либо через РПГУ.</w:t>
      </w:r>
    </w:p>
    <w:p w:rsidR="00AB1086" w:rsidRPr="00003A73" w:rsidRDefault="00AB1086" w:rsidP="00F553C2">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F553C2">
      <w:pPr>
        <w:spacing w:after="0" w:line="240" w:lineRule="auto"/>
        <w:ind w:firstLine="709"/>
      </w:pP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F553C2">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lastRenderedPageBreak/>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F553C2">
      <w:pPr>
        <w:autoSpaceDE w:val="0"/>
        <w:autoSpaceDN w:val="0"/>
        <w:adjustRightInd w:val="0"/>
        <w:spacing w:after="0" w:line="240" w:lineRule="auto"/>
        <w:ind w:firstLine="709"/>
        <w:jc w:val="both"/>
      </w:pPr>
    </w:p>
    <w:p w:rsidR="005F635C" w:rsidRDefault="002618DF" w:rsidP="00F553C2">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F553C2">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F553C2">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F553C2">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F553C2">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w:t>
      </w:r>
      <w:r w:rsidR="005F635C">
        <w:t xml:space="preserve"> </w:t>
      </w:r>
      <w:r w:rsidRPr="00931DB7">
        <w:t>и помещения, в которых  предоставляется муниципальная услуга, оборудуются пандусами, поручнями, тактильными (контрастными) предупреждающими</w:t>
      </w:r>
      <w:r w:rsidR="008A1DEF">
        <w:t xml:space="preserve"> </w:t>
      </w:r>
      <w:r w:rsidRPr="00931DB7">
        <w:t xml:space="preserve">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F553C2">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F553C2">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F553C2">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F553C2">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F553C2">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F553C2">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F553C2">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для их размещения в </w:t>
      </w:r>
      <w:r w:rsidRPr="00931DB7">
        <w:lastRenderedPageBreak/>
        <w:t>помещении, а также информационными стендами.</w:t>
      </w:r>
    </w:p>
    <w:p w:rsidR="002618DF" w:rsidRPr="00931DB7" w:rsidRDefault="002618DF" w:rsidP="00F553C2">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F553C2">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F553C2">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F553C2">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F553C2">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F553C2">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F553C2">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w:t>
      </w:r>
      <w:proofErr w:type="gramStart"/>
      <w:r w:rsidRPr="00931DB7">
        <w:t>наличии)</w:t>
      </w:r>
      <w:r w:rsidR="005F635C">
        <w:t xml:space="preserve">  </w:t>
      </w:r>
      <w:r w:rsidRPr="00931DB7">
        <w:t>и</w:t>
      </w:r>
      <w:proofErr w:type="gramEnd"/>
      <w:r w:rsidRPr="00931DB7">
        <w:t xml:space="preserve"> должности.</w:t>
      </w:r>
    </w:p>
    <w:p w:rsidR="002618DF" w:rsidRPr="00931DB7" w:rsidRDefault="002618DF" w:rsidP="00F553C2">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F553C2">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w:t>
      </w:r>
      <w:proofErr w:type="gramStart"/>
      <w:r w:rsidRPr="00931DB7">
        <w:t xml:space="preserve">территории, </w:t>
      </w:r>
      <w:r w:rsidR="005F635C">
        <w:t xml:space="preserve">  </w:t>
      </w:r>
      <w:proofErr w:type="gramEnd"/>
      <w:r w:rsidRPr="00931DB7">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5F635C">
        <w:t xml:space="preserve"> </w:t>
      </w:r>
      <w:r w:rsidRPr="00931DB7">
        <w:t>с использование кресла-коляски;</w:t>
      </w:r>
    </w:p>
    <w:p w:rsidR="002618DF" w:rsidRPr="00931DB7" w:rsidRDefault="002618DF" w:rsidP="00F553C2">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F553C2">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F553C2">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допуск сурдопереводчика и </w:t>
      </w:r>
      <w:proofErr w:type="spellStart"/>
      <w:r w:rsidRPr="00931DB7">
        <w:t>тифлосурдопереводчика</w:t>
      </w:r>
      <w:proofErr w:type="spellEnd"/>
      <w:r w:rsidRPr="00931DB7">
        <w:t>;</w:t>
      </w:r>
    </w:p>
    <w:p w:rsidR="002618DF" w:rsidRPr="00931DB7" w:rsidRDefault="004C7571" w:rsidP="00F553C2">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F553C2">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F553C2">
      <w:pPr>
        <w:autoSpaceDE w:val="0"/>
        <w:autoSpaceDN w:val="0"/>
        <w:adjustRightInd w:val="0"/>
        <w:spacing w:after="0" w:line="240" w:lineRule="auto"/>
        <w:ind w:firstLine="709"/>
        <w:jc w:val="both"/>
        <w:outlineLvl w:val="0"/>
        <w:rPr>
          <w:b/>
          <w:bCs/>
        </w:rPr>
      </w:pPr>
    </w:p>
    <w:p w:rsidR="009D4C9D" w:rsidRDefault="000C5D0A" w:rsidP="00F553C2">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F553C2">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F553C2">
      <w:pPr>
        <w:autoSpaceDE w:val="0"/>
        <w:autoSpaceDN w:val="0"/>
        <w:adjustRightInd w:val="0"/>
        <w:spacing w:after="0" w:line="240" w:lineRule="auto"/>
        <w:jc w:val="center"/>
        <w:rPr>
          <w:b/>
          <w:bCs/>
        </w:rPr>
      </w:pPr>
      <w:r w:rsidRPr="00931DB7">
        <w:rPr>
          <w:b/>
          <w:bCs/>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F553C2">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w:t>
      </w:r>
      <w:proofErr w:type="gramStart"/>
      <w:r w:rsidR="002618DF" w:rsidRPr="00931DB7">
        <w:t xml:space="preserve">обращения </w:t>
      </w:r>
      <w:r w:rsidR="005F635C">
        <w:t xml:space="preserve"> </w:t>
      </w:r>
      <w:r w:rsidR="002618DF" w:rsidRPr="00931DB7">
        <w:t>за</w:t>
      </w:r>
      <w:proofErr w:type="gramEnd"/>
      <w:r w:rsidR="002618DF" w:rsidRPr="00931DB7">
        <w:t xml:space="preserve"> предоставлением муниципальной услуги непосредственно</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F553C2">
      <w:pPr>
        <w:autoSpaceDE w:val="0"/>
        <w:autoSpaceDN w:val="0"/>
        <w:adjustRightInd w:val="0"/>
        <w:spacing w:after="0" w:line="240" w:lineRule="auto"/>
        <w:ind w:firstLine="709"/>
        <w:jc w:val="both"/>
      </w:pPr>
      <w:r w:rsidRPr="00931DB7">
        <w:t>2.2</w:t>
      </w:r>
      <w:r w:rsidR="005F635C">
        <w:t>2</w:t>
      </w:r>
      <w:r w:rsidRPr="00931DB7">
        <w:t>.6. Возможность получения результата муниципальной услуги</w:t>
      </w:r>
      <w:r w:rsidR="008A1DEF">
        <w:t xml:space="preserve"> </w:t>
      </w:r>
      <w:r w:rsidRPr="00931DB7">
        <w:t>в электронном виде.</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F553C2">
      <w:pPr>
        <w:spacing w:after="0" w:line="240" w:lineRule="auto"/>
        <w:ind w:firstLine="709"/>
      </w:pPr>
    </w:p>
    <w:p w:rsidR="00D1403F" w:rsidRDefault="00D1403F" w:rsidP="00F553C2">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1DEF" w:rsidRPr="00931DB7" w:rsidRDefault="008A1DEF" w:rsidP="00F553C2">
      <w:pPr>
        <w:autoSpaceDE w:val="0"/>
        <w:autoSpaceDN w:val="0"/>
        <w:adjustRightInd w:val="0"/>
        <w:spacing w:after="0" w:line="240" w:lineRule="auto"/>
        <w:jc w:val="center"/>
        <w:rPr>
          <w:b/>
          <w:bCs/>
        </w:rPr>
      </w:pPr>
    </w:p>
    <w:p w:rsidR="004C02C2" w:rsidRPr="00931DB7" w:rsidRDefault="004C02C2" w:rsidP="00F553C2">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w:t>
      </w:r>
      <w:r w:rsidRPr="00931DB7">
        <w:lastRenderedPageBreak/>
        <w:t xml:space="preserve">услуги могут быть осуществлены в </w:t>
      </w:r>
      <w:r w:rsidR="00777CF3" w:rsidRPr="00931DB7">
        <w:t xml:space="preserve">многофункциональном </w:t>
      </w:r>
      <w:r w:rsidR="000B58F1" w:rsidRPr="00931DB7">
        <w:t>центре</w:t>
      </w:r>
      <w:r w:rsidRPr="00931DB7">
        <w:t>.</w:t>
      </w:r>
    </w:p>
    <w:p w:rsidR="004C02C2" w:rsidRDefault="002618DF" w:rsidP="00F553C2">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в многофункциональный центр установлены соглашением о взаимодействии, заключенным между Администрацией (Уполномоченным органом)</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7417E2" w:rsidRPr="00931DB7" w:rsidRDefault="007417E2" w:rsidP="00F553C2">
      <w:pPr>
        <w:widowControl w:val="0"/>
        <w:autoSpaceDE w:val="0"/>
        <w:autoSpaceDN w:val="0"/>
        <w:adjustRightInd w:val="0"/>
        <w:spacing w:after="0" w:line="240" w:lineRule="auto"/>
        <w:ind w:firstLine="709"/>
        <w:jc w:val="both"/>
      </w:pPr>
    </w:p>
    <w:p w:rsidR="000B58F1" w:rsidRPr="00931DB7" w:rsidRDefault="000B58F1" w:rsidP="00F553C2">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F553C2">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F553C2">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F553C2">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F553C2">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F553C2">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F553C2">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F553C2">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F553C2">
      <w:pPr>
        <w:widowControl w:val="0"/>
        <w:autoSpaceDE w:val="0"/>
        <w:autoSpaceDN w:val="0"/>
        <w:adjustRightInd w:val="0"/>
        <w:spacing w:after="0" w:line="240" w:lineRule="auto"/>
        <w:ind w:firstLine="709"/>
        <w:jc w:val="both"/>
      </w:pPr>
    </w:p>
    <w:p w:rsidR="000D7F02" w:rsidRPr="00D36967" w:rsidRDefault="000D7F02" w:rsidP="00F553C2">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F553C2">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F553C2">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F553C2">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F553C2">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F553C2">
      <w:pPr>
        <w:pStyle w:val="a3"/>
        <w:tabs>
          <w:tab w:val="left" w:pos="1418"/>
          <w:tab w:val="left" w:pos="2127"/>
        </w:tabs>
        <w:spacing w:after="0" w:line="240" w:lineRule="auto"/>
        <w:ind w:left="0" w:firstLine="567"/>
        <w:jc w:val="both"/>
        <w:rPr>
          <w:color w:val="000000" w:themeColor="text1"/>
        </w:rPr>
      </w:pPr>
      <w:r w:rsidRPr="00DC0E7D">
        <w:rPr>
          <w:color w:val="000000" w:themeColor="text1"/>
        </w:rPr>
        <w:lastRenderedPageBreak/>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F553C2">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F553C2">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sidR="00136B52">
        <w:rPr>
          <w:color w:val="000000" w:themeColor="text1"/>
        </w:rPr>
        <w:t xml:space="preserve"> </w:t>
      </w:r>
      <w:r>
        <w:rPr>
          <w:color w:val="000000" w:themeColor="text1"/>
        </w:rPr>
        <w:t>к административному регламенту.</w:t>
      </w:r>
    </w:p>
    <w:p w:rsidR="003003B4" w:rsidRDefault="003003B4" w:rsidP="00F553C2">
      <w:pPr>
        <w:pStyle w:val="a3"/>
        <w:tabs>
          <w:tab w:val="left" w:pos="1418"/>
          <w:tab w:val="left" w:pos="2127"/>
        </w:tabs>
        <w:spacing w:after="0" w:line="240" w:lineRule="auto"/>
        <w:ind w:left="0" w:firstLine="567"/>
        <w:jc w:val="center"/>
        <w:rPr>
          <w:b/>
          <w:color w:val="000000" w:themeColor="text1"/>
        </w:rPr>
      </w:pPr>
    </w:p>
    <w:p w:rsidR="000D7F02" w:rsidRDefault="000D7F02" w:rsidP="00F553C2">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553C2">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F553C2">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F553C2">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F553C2">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F553C2">
      <w:pPr>
        <w:autoSpaceDE w:val="0"/>
        <w:autoSpaceDN w:val="0"/>
        <w:adjustRightInd w:val="0"/>
        <w:spacing w:after="0" w:line="240" w:lineRule="auto"/>
        <w:ind w:firstLine="709"/>
        <w:jc w:val="both"/>
      </w:pPr>
      <w:r w:rsidRPr="00D36967">
        <w:t>формирование запроса;</w:t>
      </w:r>
    </w:p>
    <w:p w:rsidR="002473A4" w:rsidRPr="00D36967" w:rsidRDefault="002473A4" w:rsidP="00F553C2">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553C2">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553C2">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553C2">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F553C2">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553C2">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F553C2">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F553C2">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F553C2">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F553C2">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F553C2">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lastRenderedPageBreak/>
        <w:t>3.</w:t>
      </w:r>
      <w:r w:rsidR="00316573">
        <w:rPr>
          <w:color w:val="000000"/>
        </w:rPr>
        <w:t>2</w:t>
      </w:r>
      <w:r w:rsidRPr="001D3F87">
        <w:rPr>
          <w:color w:val="000000"/>
        </w:rPr>
        <w:t>.3. Формирование запроса.</w:t>
      </w:r>
    </w:p>
    <w:p w:rsidR="00FD7009" w:rsidRPr="001D3F87" w:rsidRDefault="00FD7009" w:rsidP="00F553C2">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553C2">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553C2">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w:t>
      </w:r>
      <w:r w:rsidR="00136B52">
        <w:rPr>
          <w:color w:val="000000"/>
        </w:rPr>
        <w:t xml:space="preserve"> </w:t>
      </w:r>
      <w:r w:rsidRPr="001D3F87">
        <w:rPr>
          <w:color w:val="000000"/>
        </w:rPr>
        <w:t>в федеральной системе «Единая система идентификации и аутентификации</w:t>
      </w:r>
      <w:r w:rsidR="003A1EF9">
        <w:rPr>
          <w:color w:val="000000"/>
        </w:rPr>
        <w:t xml:space="preserve"> </w:t>
      </w:r>
      <w:r w:rsidRPr="001D3F87">
        <w:rPr>
          <w:color w:val="000000"/>
        </w:rPr>
        <w:t>в инфраструктуре, обеспечивающей</w:t>
      </w:r>
      <w:r w:rsidR="00136B52">
        <w:rPr>
          <w:color w:val="000000"/>
        </w:rPr>
        <w:t xml:space="preserve"> </w:t>
      </w:r>
      <w:r w:rsidRPr="001D3F87">
        <w:rPr>
          <w:color w:val="000000"/>
        </w:rPr>
        <w:t>информационно-технологическое</w:t>
      </w:r>
      <w:r w:rsidR="00136B52">
        <w:rPr>
          <w:color w:val="000000"/>
        </w:rPr>
        <w:t xml:space="preserve"> </w:t>
      </w:r>
      <w:r w:rsidRPr="001D3F87">
        <w:rPr>
          <w:color w:val="000000"/>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F553C2">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432B26" w:rsidRDefault="00FD7009" w:rsidP="00F553C2">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F553C2">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F553C2">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F553C2">
      <w:pPr>
        <w:autoSpaceDE w:val="0"/>
        <w:autoSpaceDN w:val="0"/>
        <w:adjustRightInd w:val="0"/>
        <w:spacing w:after="0" w:line="240" w:lineRule="auto"/>
        <w:ind w:firstLine="709"/>
        <w:jc w:val="both"/>
      </w:pPr>
      <w:r w:rsidRPr="00432B26">
        <w:lastRenderedPageBreak/>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F553C2">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Default="00FD7009" w:rsidP="00F553C2">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w:t>
      </w:r>
      <w:proofErr w:type="gramStart"/>
      <w:r w:rsidRPr="001D3F87">
        <w:rPr>
          <w:sz w:val="28"/>
          <w:szCs w:val="28"/>
        </w:rPr>
        <w:t>прием</w:t>
      </w:r>
      <w:r w:rsidR="003A1EF9">
        <w:rPr>
          <w:sz w:val="28"/>
          <w:szCs w:val="28"/>
        </w:rPr>
        <w:t xml:space="preserve">  </w:t>
      </w:r>
      <w:r w:rsidRPr="001D3F87">
        <w:rPr>
          <w:sz w:val="28"/>
          <w:szCs w:val="28"/>
        </w:rPr>
        <w:t>и</w:t>
      </w:r>
      <w:proofErr w:type="gramEnd"/>
      <w:r w:rsidRPr="001D3F87">
        <w:rPr>
          <w:sz w:val="28"/>
          <w:szCs w:val="28"/>
        </w:rPr>
        <w:t xml:space="preserve">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7417E2" w:rsidRDefault="007417E2" w:rsidP="00F553C2">
      <w:pPr>
        <w:pStyle w:val="Default"/>
        <w:ind w:firstLine="709"/>
        <w:jc w:val="both"/>
        <w:rPr>
          <w:spacing w:val="-6"/>
          <w:sz w:val="28"/>
          <w:szCs w:val="28"/>
        </w:rPr>
      </w:pPr>
    </w:p>
    <w:p w:rsidR="007417E2" w:rsidRPr="001D3F87" w:rsidRDefault="007417E2" w:rsidP="00F553C2">
      <w:pPr>
        <w:pStyle w:val="Default"/>
        <w:ind w:firstLine="709"/>
        <w:jc w:val="both"/>
        <w:rPr>
          <w:spacing w:val="-6"/>
          <w:sz w:val="28"/>
          <w:szCs w:val="28"/>
        </w:rPr>
      </w:pPr>
    </w:p>
    <w:p w:rsidR="00FD7009" w:rsidRPr="001D3F87" w:rsidRDefault="00FD7009" w:rsidP="00F553C2">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w:t>
      </w:r>
      <w:proofErr w:type="gramStart"/>
      <w:r w:rsidRPr="001D3F87">
        <w:rPr>
          <w:sz w:val="28"/>
          <w:szCs w:val="28"/>
        </w:rPr>
        <w:t>РПГУ,</w:t>
      </w:r>
      <w:r w:rsidR="003A1EF9">
        <w:rPr>
          <w:sz w:val="28"/>
          <w:szCs w:val="28"/>
        </w:rPr>
        <w:t xml:space="preserve">   </w:t>
      </w:r>
      <w:proofErr w:type="gramEnd"/>
      <w:r w:rsidRPr="001D3F87">
        <w:rPr>
          <w:sz w:val="28"/>
          <w:szCs w:val="28"/>
        </w:rPr>
        <w:t>с периодом не реже двух раз в день;</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553C2">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553C2">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553C2">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F553C2">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F553C2">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F553C2">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F553C2">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F553C2">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w:t>
      </w:r>
      <w:proofErr w:type="gramStart"/>
      <w:r w:rsidRPr="001D3F87">
        <w:t>сведения</w:t>
      </w:r>
      <w:r w:rsidR="005625C8">
        <w:t xml:space="preserve">  </w:t>
      </w:r>
      <w:r w:rsidRPr="001D3F87">
        <w:t>о</w:t>
      </w:r>
      <w:proofErr w:type="gramEnd"/>
      <w:r w:rsidRPr="001D3F87">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553C2">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w:t>
      </w:r>
      <w:r w:rsidR="0066743C" w:rsidRPr="001D3F87">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553C2">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F553C2">
      <w:pPr>
        <w:spacing w:after="0" w:line="240" w:lineRule="auto"/>
        <w:ind w:firstLine="709"/>
        <w:jc w:val="center"/>
        <w:rPr>
          <w:b/>
          <w:bCs/>
        </w:rPr>
      </w:pPr>
    </w:p>
    <w:p w:rsidR="0062478F" w:rsidRDefault="00BE5326" w:rsidP="00F553C2">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F553C2">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F553C2">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F553C2">
      <w:pPr>
        <w:spacing w:after="0" w:line="240" w:lineRule="auto"/>
        <w:ind w:firstLine="709"/>
        <w:jc w:val="both"/>
      </w:pPr>
      <w:r w:rsidRPr="007818A6">
        <w:t>В заявлении об исправлении опечаток</w:t>
      </w:r>
      <w:r>
        <w:t xml:space="preserve"> и </w:t>
      </w:r>
      <w:proofErr w:type="gramStart"/>
      <w:r>
        <w:t xml:space="preserve">ошибок </w:t>
      </w:r>
      <w:r w:rsidRPr="007818A6">
        <w:t xml:space="preserve"> в</w:t>
      </w:r>
      <w:proofErr w:type="gramEnd"/>
      <w:r w:rsidRPr="007818A6">
        <w:t xml:space="preserve"> обязательном порядке указываются:</w:t>
      </w:r>
    </w:p>
    <w:p w:rsidR="00E332C9" w:rsidRPr="007818A6" w:rsidRDefault="00E332C9" w:rsidP="00F553C2">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F553C2">
      <w:pPr>
        <w:spacing w:after="0" w:line="240" w:lineRule="auto"/>
        <w:ind w:firstLine="709"/>
        <w:jc w:val="both"/>
      </w:pPr>
      <w:r w:rsidRPr="007818A6">
        <w:t xml:space="preserve">2) вид, дата, номер выдачи (регистрации) документа, </w:t>
      </w:r>
      <w:proofErr w:type="gramStart"/>
      <w:r w:rsidRPr="007818A6">
        <w:t xml:space="preserve">выданного </w:t>
      </w:r>
      <w:r w:rsidR="0062478F">
        <w:t xml:space="preserve"> </w:t>
      </w:r>
      <w:r w:rsidRPr="007818A6">
        <w:t>в</w:t>
      </w:r>
      <w:proofErr w:type="gramEnd"/>
      <w:r w:rsidRPr="007818A6">
        <w:t xml:space="preserve"> результате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F553C2">
      <w:pPr>
        <w:spacing w:after="0" w:line="240" w:lineRule="auto"/>
        <w:ind w:firstLine="709"/>
        <w:jc w:val="both"/>
      </w:pPr>
      <w:r w:rsidRPr="007818A6">
        <w:t>4) для индивидуальных предпринимателей</w:t>
      </w:r>
      <w:r w:rsidR="0062478F">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r w:rsidR="0062478F">
        <w:t xml:space="preserve"> </w:t>
      </w:r>
      <w:r w:rsidRPr="007818A6">
        <w:t>(при наличии), адрес электронной почты (при наличии), номер контактного телефона;</w:t>
      </w:r>
    </w:p>
    <w:p w:rsidR="00E332C9" w:rsidRPr="007818A6" w:rsidRDefault="00E332C9" w:rsidP="00F553C2">
      <w:pPr>
        <w:spacing w:after="0" w:line="240" w:lineRule="auto"/>
        <w:ind w:firstLine="709"/>
        <w:jc w:val="both"/>
      </w:pPr>
      <w:r w:rsidRPr="007818A6">
        <w:lastRenderedPageBreak/>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F553C2">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F553C2">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t xml:space="preserve"> </w:t>
      </w:r>
      <w:r w:rsidRPr="007818A6">
        <w:t>и документ, подтверждающий соответствующие полномочия.</w:t>
      </w:r>
    </w:p>
    <w:p w:rsidR="00E332C9" w:rsidRPr="007818A6" w:rsidRDefault="00E332C9" w:rsidP="00F553C2">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F553C2">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F553C2">
      <w:pPr>
        <w:spacing w:after="0" w:line="240" w:lineRule="auto"/>
        <w:ind w:firstLine="709"/>
        <w:jc w:val="both"/>
      </w:pPr>
      <w:r w:rsidRPr="007818A6">
        <w:sym w:font="Symbol" w:char="F02D"/>
      </w:r>
      <w:r>
        <w:t xml:space="preserve"> почтовым отправлением;</w:t>
      </w:r>
    </w:p>
    <w:p w:rsidR="00E332C9" w:rsidRDefault="00E332C9" w:rsidP="00F553C2">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F553C2">
      <w:pPr>
        <w:spacing w:after="0" w:line="240" w:lineRule="auto"/>
        <w:ind w:firstLine="709"/>
        <w:jc w:val="both"/>
      </w:pPr>
      <w:r>
        <w:t>– через многофункциональный центр.</w:t>
      </w:r>
      <w:r w:rsidRPr="005B3AA7">
        <w:t xml:space="preserve"> </w:t>
      </w:r>
    </w:p>
    <w:p w:rsidR="00E332C9" w:rsidRPr="007818A6" w:rsidRDefault="00E332C9" w:rsidP="00F553C2">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F553C2">
      <w:pPr>
        <w:spacing w:after="0" w:line="240" w:lineRule="auto"/>
        <w:ind w:firstLine="709"/>
        <w:jc w:val="both"/>
      </w:pPr>
      <w:r w:rsidRPr="007818A6">
        <w:t xml:space="preserve">1) представленные документы по составу и </w:t>
      </w:r>
      <w:proofErr w:type="gramStart"/>
      <w:r w:rsidRPr="007818A6">
        <w:t xml:space="preserve">содержанию </w:t>
      </w:r>
      <w:r w:rsidR="0062478F">
        <w:t xml:space="preserve"> </w:t>
      </w:r>
      <w:r w:rsidRPr="007818A6">
        <w:t>не</w:t>
      </w:r>
      <w:proofErr w:type="gramEnd"/>
      <w:r w:rsidRPr="007818A6">
        <w:t xml:space="preserve">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F553C2">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F553C2">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0062478F">
        <w:t xml:space="preserve"> </w:t>
      </w:r>
      <w:r w:rsidRPr="007818A6">
        <w:t>по иным основаниям не допускается.</w:t>
      </w:r>
    </w:p>
    <w:p w:rsidR="00E332C9" w:rsidRPr="007818A6" w:rsidRDefault="00E332C9" w:rsidP="00F553C2">
      <w:pPr>
        <w:spacing w:after="0" w:line="240" w:lineRule="auto"/>
        <w:ind w:firstLine="709"/>
        <w:jc w:val="both"/>
      </w:pPr>
      <w:r w:rsidRPr="007818A6">
        <w:t xml:space="preserve">Заявитель имеет право повторно обратиться с </w:t>
      </w:r>
      <w:proofErr w:type="gramStart"/>
      <w:r w:rsidRPr="007818A6">
        <w:t xml:space="preserve">заявлением </w:t>
      </w:r>
      <w:r w:rsidR="0062478F">
        <w:t xml:space="preserve"> </w:t>
      </w:r>
      <w:r w:rsidRPr="007818A6">
        <w:t>об</w:t>
      </w:r>
      <w:proofErr w:type="gramEnd"/>
      <w:r w:rsidRPr="007818A6">
        <w:t xml:space="preserve">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F553C2">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46537E" w:rsidP="00F553C2">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представленных заявителем самостоятельно и (или)</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F553C2">
      <w:pPr>
        <w:spacing w:after="0" w:line="240" w:lineRule="auto"/>
        <w:ind w:firstLine="709"/>
        <w:jc w:val="both"/>
      </w:pPr>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F553C2">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F553C2">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w:t>
      </w:r>
      <w:r w:rsidRPr="007818A6">
        <w:lastRenderedPageBreak/>
        <w:t xml:space="preserve">момента получения заявления об исправлении опечаток </w:t>
      </w:r>
      <w:r>
        <w:t xml:space="preserve">и </w:t>
      </w:r>
      <w:proofErr w:type="gramStart"/>
      <w:r>
        <w:t xml:space="preserve">ошибок </w:t>
      </w:r>
      <w:r w:rsidR="00A93F96">
        <w:t xml:space="preserve"> </w:t>
      </w:r>
      <w:r w:rsidRPr="007818A6">
        <w:t>и</w:t>
      </w:r>
      <w:proofErr w:type="gramEnd"/>
      <w:r w:rsidRPr="007818A6">
        <w:t xml:space="preserve"> документов приложенных к нему.</w:t>
      </w:r>
    </w:p>
    <w:p w:rsidR="00E332C9" w:rsidRPr="007818A6" w:rsidRDefault="00E332C9" w:rsidP="00F553C2">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F553C2">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proofErr w:type="gramStart"/>
      <w:r w:rsidRPr="007818A6">
        <w:t>в срок</w:t>
      </w:r>
      <w:proofErr w:type="gramEnd"/>
      <w:r w:rsidRPr="007818A6">
        <w:t xml:space="preserve">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F553C2">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F553C2">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F553C2">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F553C2">
      <w:pPr>
        <w:spacing w:after="0" w:line="240" w:lineRule="auto"/>
        <w:ind w:firstLine="709"/>
        <w:jc w:val="both"/>
      </w:pPr>
      <w:r w:rsidRPr="007818A6">
        <w:t xml:space="preserve">К письму об отсутствии необходимости исправления </w:t>
      </w:r>
      <w:proofErr w:type="gramStart"/>
      <w:r w:rsidRPr="007818A6">
        <w:t xml:space="preserve">опечаток </w:t>
      </w:r>
      <w:r w:rsidR="00A93F96">
        <w:t xml:space="preserve"> </w:t>
      </w:r>
      <w:r>
        <w:t>и</w:t>
      </w:r>
      <w:proofErr w:type="gramEnd"/>
      <w:r>
        <w:t xml:space="preserve">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F553C2">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F553C2">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F553C2">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F553C2">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sym w:font="Symbol" w:char="F02D"/>
      </w:r>
      <w:r>
        <w:t xml:space="preserve"> </w:t>
      </w:r>
      <w:r w:rsidRPr="007818A6">
        <w:t>внесение новой информации, сведений из вновь полученных документов, которые не были представлены при подаче заявления</w:t>
      </w:r>
      <w:r w:rsidR="00A93F96">
        <w:t xml:space="preserve"> </w:t>
      </w:r>
      <w:r w:rsidRPr="007818A6">
        <w:t xml:space="preserve">о предоставлении </w:t>
      </w:r>
      <w:r>
        <w:t>муниципальной</w:t>
      </w:r>
      <w:r w:rsidRPr="007818A6">
        <w:t xml:space="preserve"> услуги. </w:t>
      </w:r>
    </w:p>
    <w:p w:rsidR="00E332C9" w:rsidRDefault="00E332C9" w:rsidP="00F553C2">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F553C2">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w:t>
      </w:r>
      <w:r>
        <w:lastRenderedPageBreak/>
        <w:t xml:space="preserve">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F553C2">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F553C2">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w:t>
      </w:r>
      <w:proofErr w:type="gramStart"/>
      <w:r w:rsidRPr="007818A6">
        <w:t xml:space="preserve">хранится </w:t>
      </w:r>
      <w:r w:rsidR="00A93F96">
        <w:t xml:space="preserve"> </w:t>
      </w:r>
      <w:r w:rsidRPr="007818A6">
        <w:t>в</w:t>
      </w:r>
      <w:proofErr w:type="gramEnd"/>
      <w:r w:rsidRPr="007818A6">
        <w:t xml:space="preserve"> </w:t>
      </w:r>
      <w:r>
        <w:t>Администрации (Уполномоченным органе)</w:t>
      </w:r>
      <w:r w:rsidRPr="007818A6">
        <w:t>.</w:t>
      </w:r>
    </w:p>
    <w:p w:rsidR="00E332C9" w:rsidRPr="007818A6" w:rsidRDefault="00E332C9" w:rsidP="00F553C2">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F553C2">
      <w:pPr>
        <w:autoSpaceDE w:val="0"/>
        <w:autoSpaceDN w:val="0"/>
        <w:adjustRightInd w:val="0"/>
        <w:spacing w:after="0" w:line="240" w:lineRule="auto"/>
        <w:ind w:firstLine="709"/>
        <w:jc w:val="both"/>
      </w:pPr>
      <w:r>
        <w:t>3.</w:t>
      </w:r>
      <w:r w:rsidR="00845597">
        <w:t>1</w:t>
      </w:r>
      <w:r w:rsidR="00397240">
        <w:t>6</w:t>
      </w:r>
      <w:r w:rsidR="00845597">
        <w:t xml:space="preserve">. </w:t>
      </w: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F553C2">
      <w:pPr>
        <w:spacing w:after="0" w:line="240" w:lineRule="auto"/>
        <w:ind w:firstLine="709"/>
        <w:jc w:val="both"/>
      </w:pPr>
    </w:p>
    <w:p w:rsidR="00B83FFC" w:rsidRPr="00003A73" w:rsidRDefault="002B531C" w:rsidP="00F553C2">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F553C2">
      <w:pPr>
        <w:widowControl w:val="0"/>
        <w:autoSpaceDE w:val="0"/>
        <w:autoSpaceDN w:val="0"/>
        <w:adjustRightInd w:val="0"/>
        <w:spacing w:after="0" w:line="240" w:lineRule="auto"/>
        <w:ind w:firstLine="709"/>
        <w:jc w:val="center"/>
        <w:rPr>
          <w:b/>
        </w:rPr>
      </w:pPr>
    </w:p>
    <w:p w:rsidR="00DE6F88" w:rsidRPr="00003A73" w:rsidRDefault="00DE6F88" w:rsidP="00F553C2">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F553C2">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F553C2">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F553C2">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F553C2">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w:t>
      </w:r>
      <w:r w:rsidR="00A93F96">
        <w:t xml:space="preserve"> </w:t>
      </w:r>
      <w:r w:rsidR="00BF4B2F">
        <w:t>на осуществление контроля за предоставлением муниципальной услуги.</w:t>
      </w:r>
    </w:p>
    <w:p w:rsidR="00BF4B2F" w:rsidRDefault="00BF4B2F" w:rsidP="00F553C2">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w:t>
      </w:r>
      <w:proofErr w:type="gramStart"/>
      <w:r>
        <w:t xml:space="preserve">специалистов </w:t>
      </w:r>
      <w:r w:rsidR="00A93F96">
        <w:t xml:space="preserve"> </w:t>
      </w:r>
      <w:r>
        <w:t>и</w:t>
      </w:r>
      <w:proofErr w:type="gramEnd"/>
      <w:r>
        <w:t xml:space="preserve"> должностных лиц Администрации (Уполномоченного органа).</w:t>
      </w:r>
    </w:p>
    <w:p w:rsidR="00BF4B2F" w:rsidRDefault="00BF4B2F" w:rsidP="00F553C2">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F553C2">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F553C2">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F553C2">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F553C2">
      <w:pPr>
        <w:autoSpaceDE w:val="0"/>
        <w:autoSpaceDN w:val="0"/>
        <w:adjustRightInd w:val="0"/>
        <w:spacing w:after="0" w:line="240" w:lineRule="auto"/>
        <w:ind w:firstLine="709"/>
        <w:jc w:val="both"/>
      </w:pPr>
    </w:p>
    <w:p w:rsidR="00DE6F88" w:rsidRPr="00003A73" w:rsidRDefault="00DE6F88" w:rsidP="00F553C2">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F553C2">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F553C2">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F553C2">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F553C2">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F553C2">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lastRenderedPageBreak/>
        <w:t>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F553C2">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F553C2">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F553C2">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F553C2">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F553C2">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F553C2">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F553C2">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F553C2">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F553C2">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F553C2">
      <w:pPr>
        <w:autoSpaceDE w:val="0"/>
        <w:autoSpaceDN w:val="0"/>
        <w:adjustRightInd w:val="0"/>
        <w:spacing w:after="0" w:line="240" w:lineRule="auto"/>
        <w:ind w:firstLine="540"/>
        <w:jc w:val="both"/>
      </w:pPr>
    </w:p>
    <w:p w:rsidR="00DE6F88" w:rsidRPr="00003A73" w:rsidRDefault="00DE6F88" w:rsidP="00F553C2">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F553C2">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F553C2">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F553C2">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F553C2">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w:t>
      </w:r>
      <w:r w:rsidR="00D05BE3">
        <w:t xml:space="preserve"> </w:t>
      </w:r>
      <w:r w:rsidRPr="00003A73">
        <w:t>и своевременность принятия решения о предоставлении (об отказе</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F553C2">
      <w:pPr>
        <w:autoSpaceDE w:val="0"/>
        <w:autoSpaceDN w:val="0"/>
        <w:adjustRightInd w:val="0"/>
        <w:spacing w:after="0" w:line="240" w:lineRule="auto"/>
        <w:jc w:val="center"/>
        <w:outlineLvl w:val="0"/>
        <w:rPr>
          <w:b/>
        </w:rPr>
      </w:pPr>
    </w:p>
    <w:p w:rsidR="00DE6F88" w:rsidRPr="00003A73" w:rsidRDefault="00DE6F88" w:rsidP="00F553C2">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F553C2">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F553C2">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F553C2">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w:t>
      </w:r>
      <w:proofErr w:type="gramStart"/>
      <w:r>
        <w:t xml:space="preserve">числе </w:t>
      </w:r>
      <w:r w:rsidR="00D05BE3">
        <w:t xml:space="preserve"> </w:t>
      </w:r>
      <w:r>
        <w:t>о</w:t>
      </w:r>
      <w:proofErr w:type="gramEnd"/>
      <w:r>
        <w:t xml:space="preserve"> сроках завершения административных процедур (действий).</w:t>
      </w:r>
    </w:p>
    <w:p w:rsidR="00BF4B2F" w:rsidRDefault="00BF4B2F" w:rsidP="00F553C2">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F553C2">
      <w:pPr>
        <w:autoSpaceDE w:val="0"/>
        <w:autoSpaceDN w:val="0"/>
        <w:adjustRightInd w:val="0"/>
        <w:spacing w:after="0" w:line="240" w:lineRule="auto"/>
        <w:ind w:firstLine="540"/>
        <w:jc w:val="both"/>
      </w:pPr>
      <w:r>
        <w:t xml:space="preserve">направлять замечания и предложения по улучшению </w:t>
      </w:r>
      <w:proofErr w:type="gramStart"/>
      <w:r>
        <w:t xml:space="preserve">доступности </w:t>
      </w:r>
      <w:r w:rsidR="00D05BE3">
        <w:t xml:space="preserve"> </w:t>
      </w:r>
      <w:r>
        <w:t>и</w:t>
      </w:r>
      <w:proofErr w:type="gramEnd"/>
      <w:r>
        <w:t xml:space="preserve"> качества предоставления муниципальной услуги;</w:t>
      </w:r>
    </w:p>
    <w:p w:rsidR="00BF4B2F" w:rsidRDefault="00BF4B2F" w:rsidP="00F553C2">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rsidR="00BF4B2F" w:rsidRDefault="00BF4B2F" w:rsidP="00F553C2">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F553C2">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F553C2">
      <w:pPr>
        <w:autoSpaceDE w:val="0"/>
        <w:autoSpaceDN w:val="0"/>
        <w:adjustRightInd w:val="0"/>
        <w:spacing w:after="0" w:line="240" w:lineRule="auto"/>
        <w:ind w:firstLine="709"/>
        <w:jc w:val="both"/>
      </w:pPr>
    </w:p>
    <w:p w:rsidR="00F5669F" w:rsidRDefault="00F5669F" w:rsidP="00F553C2">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F553C2">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F553C2">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F553C2">
      <w:pPr>
        <w:widowControl w:val="0"/>
        <w:autoSpaceDE w:val="0"/>
        <w:autoSpaceDN w:val="0"/>
        <w:adjustRightInd w:val="0"/>
        <w:spacing w:after="0" w:line="240" w:lineRule="auto"/>
        <w:ind w:firstLine="709"/>
        <w:jc w:val="both"/>
        <w:outlineLvl w:val="1"/>
      </w:pPr>
    </w:p>
    <w:p w:rsidR="00F5669F" w:rsidRPr="00A202BA" w:rsidRDefault="00F5669F" w:rsidP="00F553C2">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F553C2">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F553C2">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F553C2">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F553C2">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F553C2">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F553C2">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аявителя документов или информации либо осуществления действий, предоставление или осуществление которых</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F5669F" w:rsidRPr="00A202BA">
        <w:t>актами  для</w:t>
      </w:r>
      <w:proofErr w:type="gramEnd"/>
      <w:r w:rsidR="00F5669F" w:rsidRPr="00A202BA">
        <w:t xml:space="preserve">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F553C2">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851"/>
        <w:jc w:val="both"/>
      </w:pPr>
      <w:r w:rsidRPr="00A202BA">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A202BA">
        <w:lastRenderedPageBreak/>
        <w:t>Федерации,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F553C2">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w:t>
      </w:r>
      <w:proofErr w:type="gramStart"/>
      <w:r w:rsidRPr="00A202BA">
        <w:t xml:space="preserve">законами </w:t>
      </w:r>
      <w:r w:rsidR="0032637B">
        <w:t xml:space="preserve"> </w:t>
      </w:r>
      <w:r w:rsidRPr="00A202BA">
        <w:t>и</w:t>
      </w:r>
      <w:proofErr w:type="gramEnd"/>
      <w:r w:rsidRPr="00A202BA">
        <w:t xml:space="preserve">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F553C2">
      <w:pPr>
        <w:autoSpaceDE w:val="0"/>
        <w:autoSpaceDN w:val="0"/>
        <w:adjustRightInd w:val="0"/>
        <w:spacing w:after="0" w:line="240" w:lineRule="auto"/>
        <w:jc w:val="center"/>
        <w:rPr>
          <w:b/>
          <w:color w:val="000000"/>
        </w:rPr>
      </w:pPr>
    </w:p>
    <w:p w:rsidR="00F5669F" w:rsidRDefault="00F5669F" w:rsidP="00F553C2">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F553C2">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F553C2">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F553C2">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w:t>
      </w:r>
      <w:proofErr w:type="gramStart"/>
      <w:r w:rsidRPr="00A202BA">
        <w:t xml:space="preserve">уполномоченным </w:t>
      </w:r>
      <w:r w:rsidR="00122DE4">
        <w:t xml:space="preserve"> </w:t>
      </w:r>
      <w:r w:rsidRPr="00A202BA">
        <w:t>на</w:t>
      </w:r>
      <w:proofErr w:type="gramEnd"/>
      <w:r w:rsidRPr="00A202BA">
        <w:t xml:space="preserve"> рассмотрение жалоб.</w:t>
      </w:r>
    </w:p>
    <w:p w:rsidR="00F5669F" w:rsidRPr="00A202BA" w:rsidRDefault="00F5669F" w:rsidP="00F553C2">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w:t>
      </w:r>
      <w:proofErr w:type="gramStart"/>
      <w:r w:rsidRPr="00A202BA">
        <w:t xml:space="preserve">либо </w:t>
      </w:r>
      <w:r>
        <w:t xml:space="preserve"> </w:t>
      </w:r>
      <w:r w:rsidRPr="00A202BA">
        <w:t>в</w:t>
      </w:r>
      <w:proofErr w:type="gramEnd"/>
      <w:r w:rsidRPr="00A202BA">
        <w:t xml:space="preserve"> случае его отсутствия рассматривается непосредственно руководителем Уполномоченного органа.</w:t>
      </w:r>
    </w:p>
    <w:p w:rsidR="00F5669F" w:rsidRPr="00A202BA" w:rsidRDefault="00F5669F" w:rsidP="00F553C2">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A202BA" w:rsidRDefault="00F5669F" w:rsidP="00F553C2">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в том числе по почте, а также при личном приеме заявителя, или </w:t>
      </w:r>
      <w:r>
        <w:t xml:space="preserve">  </w:t>
      </w:r>
      <w:r w:rsidRPr="00A202BA">
        <w:t>в электронном виде.</w:t>
      </w:r>
    </w:p>
    <w:p w:rsidR="00F5669F" w:rsidRPr="00A202BA" w:rsidRDefault="00F5669F" w:rsidP="00F553C2">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F553C2">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F553C2">
      <w:pPr>
        <w:autoSpaceDE w:val="0"/>
        <w:autoSpaceDN w:val="0"/>
        <w:adjustRightInd w:val="0"/>
        <w:spacing w:after="0" w:line="240" w:lineRule="auto"/>
        <w:ind w:firstLine="709"/>
        <w:jc w:val="both"/>
      </w:pPr>
      <w:r w:rsidRPr="00A202B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F553C2">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F553C2">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F553C2">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F553C2">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F553C2">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F553C2">
      <w:pPr>
        <w:autoSpaceDE w:val="0"/>
        <w:autoSpaceDN w:val="0"/>
        <w:adjustRightInd w:val="0"/>
        <w:spacing w:after="0" w:line="240" w:lineRule="auto"/>
        <w:ind w:firstLine="709"/>
        <w:jc w:val="both"/>
      </w:pPr>
      <w:r w:rsidRPr="00A202BA">
        <w:t xml:space="preserve">в) копия решения о назначении или об избрании либо </w:t>
      </w:r>
      <w:proofErr w:type="gramStart"/>
      <w:r w:rsidRPr="00A202BA">
        <w:t xml:space="preserve">приказа </w:t>
      </w:r>
      <w:r w:rsidR="000819E0">
        <w:t xml:space="preserve"> </w:t>
      </w:r>
      <w:r w:rsidRPr="00A202BA">
        <w:t>о</w:t>
      </w:r>
      <w:proofErr w:type="gramEnd"/>
      <w:r w:rsidRPr="00A202BA">
        <w:t xml:space="preserve">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F553C2">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F553C2">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F553C2">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w:t>
      </w:r>
      <w:r w:rsidR="004858B5">
        <w:t xml:space="preserve"> </w:t>
      </w:r>
      <w:r w:rsidRPr="00A202BA">
        <w:t>с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F553C2">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 xml:space="preserve">Администрацией </w:t>
      </w:r>
      <w:r w:rsidRPr="00A202BA">
        <w:lastRenderedPageBreak/>
        <w:t>(</w:t>
      </w:r>
      <w:r w:rsidRPr="00A202BA">
        <w:rPr>
          <w:bCs/>
        </w:rPr>
        <w:t>Уполномоченным органом), предоставляющим муниципальную услугу, но не позднее следующего рабочего дня со дня поступления жалобы.</w:t>
      </w:r>
    </w:p>
    <w:p w:rsidR="00F5669F" w:rsidRPr="00A202BA" w:rsidRDefault="00F5669F" w:rsidP="00F553C2">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F553C2">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F553C2">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proofErr w:type="gramStart"/>
      <w:r w:rsidR="00676BDE">
        <w:t>http://moskovo.ru/ ;</w:t>
      </w:r>
      <w:proofErr w:type="gramEnd"/>
    </w:p>
    <w:p w:rsidR="00F5669F" w:rsidRPr="00A202BA" w:rsidRDefault="00F5669F" w:rsidP="00F553C2">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F553C2">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t xml:space="preserve"> </w:t>
      </w:r>
      <w:r w:rsidRPr="00A202BA">
        <w:t>не требуется.</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F553C2">
      <w:pPr>
        <w:autoSpaceDE w:val="0"/>
        <w:autoSpaceDN w:val="0"/>
        <w:adjustRightInd w:val="0"/>
        <w:spacing w:after="0" w:line="240" w:lineRule="auto"/>
        <w:ind w:firstLine="142"/>
        <w:jc w:val="center"/>
        <w:outlineLvl w:val="0"/>
        <w:rPr>
          <w:b/>
        </w:rPr>
      </w:pPr>
    </w:p>
    <w:p w:rsidR="00F5669F" w:rsidRPr="00A202BA" w:rsidRDefault="00F5669F" w:rsidP="00F553C2">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F553C2">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F553C2">
      <w:pPr>
        <w:autoSpaceDE w:val="0"/>
        <w:autoSpaceDN w:val="0"/>
        <w:adjustRightInd w:val="0"/>
        <w:spacing w:after="0" w:line="240" w:lineRule="auto"/>
        <w:ind w:firstLine="709"/>
        <w:jc w:val="both"/>
      </w:pPr>
    </w:p>
    <w:p w:rsidR="00A07993" w:rsidRDefault="00F5669F" w:rsidP="00F553C2">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F553C2">
      <w:pPr>
        <w:autoSpaceDE w:val="0"/>
        <w:autoSpaceDN w:val="0"/>
        <w:adjustRightInd w:val="0"/>
        <w:spacing w:after="0" w:line="240" w:lineRule="auto"/>
        <w:ind w:firstLine="709"/>
        <w:jc w:val="both"/>
      </w:pPr>
    </w:p>
    <w:p w:rsidR="00F5669F" w:rsidRPr="00A202BA" w:rsidRDefault="00F5669F" w:rsidP="00F553C2">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w:t>
      </w:r>
      <w:proofErr w:type="gramStart"/>
      <w:r w:rsidRPr="00A202BA">
        <w:t xml:space="preserve">полномочиями </w:t>
      </w:r>
      <w:r w:rsidR="00A07993">
        <w:t xml:space="preserve"> </w:t>
      </w:r>
      <w:r w:rsidRPr="00A202BA">
        <w:t>по</w:t>
      </w:r>
      <w:proofErr w:type="gramEnd"/>
      <w:r w:rsidRPr="00A202BA">
        <w:t xml:space="preserve"> рассмотрению жалоб, принимается одно из следующих решений:</w:t>
      </w:r>
    </w:p>
    <w:p w:rsidR="00F5669F" w:rsidRPr="00A202BA" w:rsidRDefault="00F5669F" w:rsidP="00F553C2">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709"/>
        <w:jc w:val="both"/>
        <w:rPr>
          <w:rFonts w:eastAsia="Calibri"/>
        </w:rPr>
      </w:pPr>
      <w:r w:rsidRPr="00A202BA">
        <w:lastRenderedPageBreak/>
        <w:t>в удовлетворении жалобы отказывается</w:t>
      </w:r>
      <w:r w:rsidRPr="00A202BA">
        <w:rPr>
          <w:rFonts w:eastAsia="Calibri"/>
        </w:rPr>
        <w:t>.</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A202BA">
        <w:t>нарушений,</w:t>
      </w:r>
      <w:r w:rsidR="00A07993">
        <w:t xml:space="preserve">   </w:t>
      </w:r>
      <w:proofErr w:type="gramEnd"/>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F553C2">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F553C2">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F553C2">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F553C2">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F553C2">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F553C2">
      <w:pPr>
        <w:autoSpaceDE w:val="0"/>
        <w:autoSpaceDN w:val="0"/>
        <w:adjustRightInd w:val="0"/>
        <w:spacing w:after="0" w:line="240" w:lineRule="auto"/>
        <w:ind w:firstLine="709"/>
        <w:jc w:val="both"/>
        <w:outlineLvl w:val="0"/>
      </w:pP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F553C2">
      <w:pPr>
        <w:autoSpaceDE w:val="0"/>
        <w:autoSpaceDN w:val="0"/>
        <w:adjustRightInd w:val="0"/>
        <w:spacing w:after="0" w:line="240" w:lineRule="auto"/>
        <w:ind w:firstLine="709"/>
        <w:jc w:val="both"/>
      </w:pPr>
      <w:r w:rsidRPr="00A202BA">
        <w:t>наименование Администрации (Уполномоченного органа</w:t>
      </w:r>
      <w:proofErr w:type="gramStart"/>
      <w:r w:rsidRPr="00A202BA">
        <w:t>),  рассмотревшего</w:t>
      </w:r>
      <w:proofErr w:type="gramEnd"/>
      <w:r w:rsidRPr="00A202BA">
        <w:t xml:space="preserve">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F553C2">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F553C2">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F553C2">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F553C2">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F553C2">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w:t>
      </w:r>
      <w:r w:rsidRPr="00A202BA">
        <w:rPr>
          <w:rFonts w:ascii="Times New Roman" w:eastAsiaTheme="minorHAnsi" w:hAnsi="Times New Roman" w:cs="Times New Roman"/>
          <w:sz w:val="28"/>
          <w:szCs w:val="28"/>
          <w:lang w:eastAsia="en-US"/>
        </w:rPr>
        <w:lastRenderedPageBreak/>
        <w:t>(Уполномоченным органом) в целях незамедлительного устранения выявленных нарушений при оказании муниципальной услуги,</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w:t>
      </w:r>
      <w:proofErr w:type="gramStart"/>
      <w:r w:rsidRPr="00A202BA">
        <w:rPr>
          <w:rFonts w:ascii="Times New Roman" w:eastAsiaTheme="minorHAnsi" w:hAnsi="Times New Roman" w:cs="Times New Roman"/>
          <w:sz w:val="28"/>
          <w:szCs w:val="28"/>
          <w:lang w:eastAsia="en-US"/>
        </w:rPr>
        <w:t>признания 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F553C2">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F553C2">
      <w:pPr>
        <w:autoSpaceDE w:val="0"/>
        <w:autoSpaceDN w:val="0"/>
        <w:adjustRightInd w:val="0"/>
        <w:spacing w:after="0" w:line="240" w:lineRule="auto"/>
        <w:ind w:firstLine="709"/>
        <w:jc w:val="both"/>
      </w:pPr>
      <w:r w:rsidRPr="00A202BA">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sidR="007417E2">
        <w:t>,</w:t>
      </w:r>
      <w:r w:rsidR="00A07993">
        <w:t xml:space="preserve">   </w:t>
      </w:r>
      <w:r w:rsidRPr="00A202BA">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F553C2">
      <w:pPr>
        <w:autoSpaceDE w:val="0"/>
        <w:autoSpaceDN w:val="0"/>
        <w:adjustRightInd w:val="0"/>
        <w:spacing w:after="0" w:line="240" w:lineRule="auto"/>
        <w:ind w:firstLine="709"/>
        <w:jc w:val="both"/>
        <w:outlineLvl w:val="0"/>
      </w:pP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F553C2">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F553C2">
      <w:pPr>
        <w:autoSpaceDE w:val="0"/>
        <w:autoSpaceDN w:val="0"/>
        <w:adjustRightInd w:val="0"/>
        <w:spacing w:after="0" w:line="240" w:lineRule="auto"/>
        <w:ind w:firstLine="709"/>
        <w:jc w:val="both"/>
        <w:outlineLvl w:val="0"/>
        <w:rPr>
          <w:b/>
        </w:rPr>
      </w:pPr>
    </w:p>
    <w:p w:rsidR="00122DE4" w:rsidRDefault="00F5669F" w:rsidP="00F553C2">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F553C2">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F553C2">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F553C2">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F553C2">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F553C2">
      <w:pPr>
        <w:autoSpaceDE w:val="0"/>
        <w:autoSpaceDN w:val="0"/>
        <w:adjustRightInd w:val="0"/>
        <w:spacing w:after="0" w:line="240" w:lineRule="auto"/>
        <w:ind w:firstLine="709"/>
        <w:jc w:val="both"/>
        <w:outlineLvl w:val="0"/>
      </w:pPr>
    </w:p>
    <w:p w:rsidR="00A07993" w:rsidRDefault="00F5669F" w:rsidP="00F553C2">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F553C2">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F553C2">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F553C2">
      <w:pPr>
        <w:autoSpaceDE w:val="0"/>
        <w:autoSpaceDN w:val="0"/>
        <w:adjustRightInd w:val="0"/>
        <w:spacing w:after="0" w:line="240" w:lineRule="auto"/>
        <w:ind w:firstLine="709"/>
        <w:jc w:val="both"/>
        <w:rPr>
          <w:bCs/>
        </w:rPr>
      </w:pPr>
      <w:r w:rsidRPr="00A202BA">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w:t>
      </w:r>
      <w:r w:rsidR="00A07993">
        <w:rPr>
          <w:bCs/>
        </w:rPr>
        <w:t xml:space="preserve"> </w:t>
      </w:r>
      <w:r w:rsidRPr="00A202BA">
        <w:rPr>
          <w:bCs/>
        </w:rPr>
        <w:t>по телефону, электронной почте, при личном приеме;</w:t>
      </w:r>
    </w:p>
    <w:p w:rsidR="00F5669F" w:rsidRPr="00A202BA" w:rsidRDefault="00F5669F" w:rsidP="00F553C2">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F553C2">
      <w:pPr>
        <w:spacing w:after="0" w:line="240" w:lineRule="auto"/>
        <w:jc w:val="center"/>
        <w:rPr>
          <w:b/>
        </w:rPr>
      </w:pPr>
    </w:p>
    <w:p w:rsidR="00F5669F" w:rsidRDefault="00F5669F" w:rsidP="00F553C2">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F553C2">
      <w:pPr>
        <w:spacing w:after="0" w:line="240" w:lineRule="auto"/>
        <w:jc w:val="center"/>
        <w:rPr>
          <w:b/>
        </w:rPr>
      </w:pPr>
    </w:p>
    <w:p w:rsidR="00A07993" w:rsidRDefault="00F5669F" w:rsidP="00F553C2">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F553C2">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F553C2">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F553C2">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F553C2">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F553C2">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w:t>
      </w:r>
      <w:r w:rsidR="00A07993">
        <w:t xml:space="preserve"> </w:t>
      </w:r>
      <w:r w:rsidRPr="00A202BA">
        <w:t>и иных документов, необходимых для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в том числе выдача документов на бумажном носителе, подтверждающих содержание электронных документов, направленных</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F553C2">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F553C2">
      <w:pPr>
        <w:spacing w:after="0" w:line="240" w:lineRule="auto"/>
        <w:jc w:val="center"/>
        <w:rPr>
          <w:b/>
        </w:rPr>
      </w:pPr>
    </w:p>
    <w:p w:rsidR="00F5669F" w:rsidRPr="00A202BA" w:rsidRDefault="00F5669F" w:rsidP="00F553C2">
      <w:pPr>
        <w:spacing w:after="0" w:line="240" w:lineRule="auto"/>
        <w:jc w:val="center"/>
        <w:rPr>
          <w:b/>
          <w:color w:val="000000"/>
        </w:rPr>
      </w:pPr>
      <w:r w:rsidRPr="00A202BA">
        <w:rPr>
          <w:b/>
        </w:rPr>
        <w:t>Информирование заявителей</w:t>
      </w:r>
    </w:p>
    <w:p w:rsidR="00F5669F" w:rsidRPr="00A202BA" w:rsidRDefault="00F5669F" w:rsidP="00F553C2">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F553C2">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F553C2">
      <w:pPr>
        <w:spacing w:after="0" w:line="240" w:lineRule="auto"/>
        <w:ind w:firstLine="709"/>
        <w:jc w:val="both"/>
      </w:pPr>
      <w:r w:rsidRPr="00A202BA">
        <w:lastRenderedPageBreak/>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F553C2">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F553C2">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F553C2">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F553C2">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F553C2">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F553C2">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в РГАУ МФЦ в форме электронного документа, и в письменной форме</w:t>
      </w:r>
      <w:r w:rsidR="007417E2">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F553C2">
      <w:pPr>
        <w:spacing w:after="0" w:line="240" w:lineRule="auto"/>
        <w:ind w:firstLine="709"/>
        <w:jc w:val="both"/>
      </w:pPr>
    </w:p>
    <w:p w:rsidR="00A07993" w:rsidRDefault="00F5669F" w:rsidP="00F553C2">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F553C2">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F553C2">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F553C2">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F553C2">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F553C2">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F553C2">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F553C2">
      <w:pPr>
        <w:tabs>
          <w:tab w:val="left" w:pos="7920"/>
        </w:tabs>
        <w:spacing w:after="0" w:line="240" w:lineRule="auto"/>
        <w:ind w:firstLine="709"/>
        <w:jc w:val="both"/>
      </w:pPr>
      <w:r w:rsidRPr="00A202BA">
        <w:lastRenderedPageBreak/>
        <w:t>проверяет полномочия представителя заявителя (в случае обращения представителя заявителя);</w:t>
      </w:r>
    </w:p>
    <w:p w:rsidR="00F5669F" w:rsidRPr="00A202BA" w:rsidRDefault="00F5669F" w:rsidP="00F553C2">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F553C2">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F553C2">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F553C2">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F553C2">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F553C2">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F553C2">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F553C2">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w:t>
      </w:r>
      <w:proofErr w:type="gramStart"/>
      <w:r w:rsidRPr="00A202BA">
        <w:t>услуги,</w:t>
      </w:r>
      <w:r w:rsidR="008B6FBB">
        <w:t xml:space="preserve">  </w:t>
      </w:r>
      <w:r w:rsidRPr="00A202BA">
        <w:rPr>
          <w:color w:val="000000"/>
        </w:rPr>
        <w:t>о</w:t>
      </w:r>
      <w:proofErr w:type="gramEnd"/>
      <w:r w:rsidRPr="00A202BA">
        <w:rPr>
          <w:color w:val="000000"/>
        </w:rPr>
        <w:t xml:space="preserve"> чем делается соответствующая запись в расписке  в приеме документов</w:t>
      </w:r>
      <w:r w:rsidRPr="00A202BA">
        <w:t>;</w:t>
      </w:r>
    </w:p>
    <w:p w:rsidR="00F5669F" w:rsidRPr="00A202BA" w:rsidRDefault="00F5669F" w:rsidP="00F553C2">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w:t>
      </w:r>
      <w:proofErr w:type="gramStart"/>
      <w:r w:rsidRPr="00A202BA">
        <w:t xml:space="preserve">соглашениями </w:t>
      </w:r>
      <w:r w:rsidR="008B6FBB">
        <w:t xml:space="preserve"> </w:t>
      </w:r>
      <w:r w:rsidRPr="00A202BA">
        <w:t>о</w:t>
      </w:r>
      <w:proofErr w:type="gramEnd"/>
      <w:r w:rsidRPr="00A202BA">
        <w:t xml:space="preserve"> взаимодействии;</w:t>
      </w:r>
    </w:p>
    <w:p w:rsidR="00F5669F" w:rsidRPr="00A202BA" w:rsidRDefault="00F5669F" w:rsidP="00F553C2">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F553C2">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F553C2">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F553C2">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A202BA">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210-ФЗ. Заявитель вправе представить указанные документы и информацию по собственной инициативе;</w:t>
      </w:r>
    </w:p>
    <w:p w:rsidR="00F5669F" w:rsidRPr="00A202BA" w:rsidRDefault="00F5669F" w:rsidP="00F553C2">
      <w:pPr>
        <w:tabs>
          <w:tab w:val="left" w:pos="7920"/>
        </w:tabs>
        <w:spacing w:after="0" w:line="240" w:lineRule="auto"/>
        <w:ind w:firstLine="709"/>
        <w:jc w:val="both"/>
      </w:pPr>
      <w:r w:rsidRPr="00A202B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F553C2">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F553C2">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F553C2">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в </w:t>
      </w:r>
      <w:r w:rsidRPr="00A202BA">
        <w:t>Администрацию (Уполномоченный орган)</w:t>
      </w:r>
      <w:r w:rsidRPr="00A202BA">
        <w:rPr>
          <w:bCs/>
        </w:rPr>
        <w:t xml:space="preserve"> определяются соглашением</w:t>
      </w:r>
      <w:r w:rsidR="008B6FBB">
        <w:rPr>
          <w:bCs/>
        </w:rPr>
        <w:t xml:space="preserve"> </w:t>
      </w:r>
      <w:r w:rsidRPr="00A202BA">
        <w:rPr>
          <w:bCs/>
        </w:rPr>
        <w:t xml:space="preserve">о взаимодействии, заключенным между </w:t>
      </w:r>
      <w:r w:rsidRPr="00A202BA">
        <w:t>многофункциональным центром</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F553C2">
      <w:pPr>
        <w:widowControl w:val="0"/>
        <w:tabs>
          <w:tab w:val="left" w:pos="567"/>
        </w:tabs>
        <w:spacing w:after="0" w:line="240" w:lineRule="auto"/>
        <w:ind w:firstLine="709"/>
        <w:contextualSpacing/>
        <w:jc w:val="both"/>
      </w:pPr>
    </w:p>
    <w:p w:rsidR="00F5669F" w:rsidRPr="00A202BA" w:rsidRDefault="00F5669F" w:rsidP="00F553C2">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F553C2">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о взаимодействии РГАУ МФЦ и Администрации (Уполномоченным органом), запрашиваются РГАУ МФЦ самостоятельно</w:t>
      </w:r>
      <w:r w:rsidR="00B71120">
        <w:t xml:space="preserve">  </w:t>
      </w:r>
      <w:r w:rsidRPr="00A202BA">
        <w:t>в порядке межведомственного электронного  взаимодействия.</w:t>
      </w:r>
    </w:p>
    <w:p w:rsidR="00F5669F" w:rsidRPr="00A202BA" w:rsidRDefault="00F5669F" w:rsidP="00F553C2">
      <w:pPr>
        <w:autoSpaceDE w:val="0"/>
        <w:autoSpaceDN w:val="0"/>
        <w:adjustRightInd w:val="0"/>
        <w:spacing w:after="0" w:line="240" w:lineRule="auto"/>
        <w:jc w:val="both"/>
      </w:pPr>
    </w:p>
    <w:p w:rsidR="00F5669F" w:rsidRPr="00A202BA" w:rsidRDefault="00F5669F" w:rsidP="00F553C2">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A202BA">
        <w:t>орган)  передает</w:t>
      </w:r>
      <w:proofErr w:type="gramEnd"/>
      <w:r w:rsidRPr="00A202BA">
        <w:t xml:space="preserve">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F553C2">
      <w:pPr>
        <w:autoSpaceDE w:val="0"/>
        <w:autoSpaceDN w:val="0"/>
        <w:adjustRightInd w:val="0"/>
        <w:spacing w:after="0" w:line="240" w:lineRule="auto"/>
        <w:ind w:firstLine="709"/>
        <w:jc w:val="both"/>
      </w:pPr>
      <w:r w:rsidRPr="00A202BA">
        <w:lastRenderedPageBreak/>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rsidR="00F5669F" w:rsidRPr="00A202BA" w:rsidRDefault="00F5669F" w:rsidP="00F553C2">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F553C2">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F553C2">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F553C2">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F553C2">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F553C2">
      <w:pPr>
        <w:tabs>
          <w:tab w:val="left" w:pos="7920"/>
        </w:tabs>
        <w:spacing w:after="0" w:line="240" w:lineRule="auto"/>
        <w:ind w:firstLine="709"/>
        <w:jc w:val="both"/>
      </w:pPr>
      <w:r w:rsidRPr="00A202BA">
        <w:t>выдает документы заявителю, при необходимости запрашивает</w:t>
      </w:r>
      <w:r w:rsidR="00B71120">
        <w:t xml:space="preserve"> </w:t>
      </w:r>
      <w:r w:rsidRPr="00A202BA">
        <w:t>у заявителя подписи за каждый выданный документ;</w:t>
      </w:r>
    </w:p>
    <w:p w:rsidR="00F5669F" w:rsidRPr="00A202BA" w:rsidRDefault="00F5669F" w:rsidP="00F553C2">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F553C2">
      <w:pPr>
        <w:tabs>
          <w:tab w:val="left" w:pos="7920"/>
        </w:tabs>
        <w:spacing w:after="0" w:line="240" w:lineRule="auto"/>
        <w:ind w:firstLine="709"/>
        <w:jc w:val="both"/>
      </w:pPr>
    </w:p>
    <w:p w:rsidR="00F5669F" w:rsidRPr="00A202BA" w:rsidRDefault="00F5669F" w:rsidP="00F553C2">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F553C2">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F553C2">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F553C2">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F553C2">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требование у заявителя документов или информации либо осуществления действий, предоставление или осуществление которых</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F553C2">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в случае, если на РГАУ </w:t>
      </w:r>
      <w:r w:rsidRPr="00A202BA">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F553C2">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приостановление предоставления муниципальной услуги, если основания приостановления не предусмотрены федеральными законами</w:t>
      </w:r>
      <w:r w:rsidR="007417E2">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F553C2">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F553C2">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F553C2">
      <w:pPr>
        <w:autoSpaceDE w:val="0"/>
        <w:autoSpaceDN w:val="0"/>
        <w:adjustRightInd w:val="0"/>
        <w:spacing w:after="0" w:line="240" w:lineRule="auto"/>
        <w:ind w:firstLine="709"/>
        <w:jc w:val="both"/>
      </w:pPr>
      <w:r w:rsidRPr="00A202BA">
        <w:t xml:space="preserve">6.12. В РГАУ МФЦ, </w:t>
      </w:r>
      <w:proofErr w:type="gramStart"/>
      <w:r w:rsidRPr="00A202BA">
        <w:t>привлекаемой  организации</w:t>
      </w:r>
      <w:proofErr w:type="gramEnd"/>
      <w:r w:rsidRPr="00A202BA">
        <w:t>, у учредителя РГАУ МФЦ определяются уполномоченные на рассмотрение жалоб должностные лица.</w:t>
      </w:r>
    </w:p>
    <w:p w:rsidR="00F5669F" w:rsidRPr="00A202BA" w:rsidRDefault="00F5669F" w:rsidP="00F553C2">
      <w:pPr>
        <w:autoSpaceDE w:val="0"/>
        <w:autoSpaceDN w:val="0"/>
        <w:adjustRightInd w:val="0"/>
        <w:spacing w:after="0" w:line="240" w:lineRule="auto"/>
        <w:ind w:firstLine="709"/>
        <w:jc w:val="both"/>
      </w:pPr>
      <w:r w:rsidRPr="00A202BA">
        <w:t>6.13. Жалоба подается в письменной форме на бумажном носителе,</w:t>
      </w:r>
      <w:r w:rsidR="00B71120">
        <w:t xml:space="preserve"> </w:t>
      </w:r>
      <w:r w:rsidRPr="00A202BA">
        <w:t xml:space="preserve">в том числе по почте, а также при личном приеме заявителя, </w:t>
      </w:r>
      <w:proofErr w:type="gramStart"/>
      <w:r w:rsidRPr="00A202BA">
        <w:t xml:space="preserve">или </w:t>
      </w:r>
      <w:r w:rsidR="00B71120">
        <w:t xml:space="preserve"> </w:t>
      </w:r>
      <w:r w:rsidRPr="00A202BA">
        <w:t>в</w:t>
      </w:r>
      <w:proofErr w:type="gramEnd"/>
      <w:r w:rsidRPr="00A202BA">
        <w:t xml:space="preserve"> электронном виде на адрес электронной почты РГАУ МФЦ mfc@mfcrb.ru.</w:t>
      </w:r>
    </w:p>
    <w:p w:rsidR="00F5669F" w:rsidRPr="00A202BA" w:rsidRDefault="00F5669F" w:rsidP="00F553C2">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F553C2">
      <w:pPr>
        <w:autoSpaceDE w:val="0"/>
        <w:autoSpaceDN w:val="0"/>
        <w:adjustRightInd w:val="0"/>
        <w:spacing w:after="0" w:line="240" w:lineRule="auto"/>
        <w:ind w:firstLine="709"/>
        <w:jc w:val="both"/>
      </w:pPr>
      <w:r w:rsidRPr="00A202BA">
        <w:lastRenderedPageBreak/>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F553C2">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w:t>
      </w:r>
      <w:proofErr w:type="gramStart"/>
      <w:r w:rsidRPr="00A202BA">
        <w:t xml:space="preserve">личность, </w:t>
      </w:r>
      <w:r w:rsidR="00B71120">
        <w:t xml:space="preserve">  </w:t>
      </w:r>
      <w:proofErr w:type="gramEnd"/>
      <w:r w:rsidRPr="00A202BA">
        <w:t>в соответствии с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F553C2">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F553C2">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F553C2">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F553C2">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F553C2">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F553C2">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F553C2">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w:t>
      </w:r>
      <w:proofErr w:type="gramStart"/>
      <w:r w:rsidRPr="00A202BA">
        <w:t>того</w:t>
      </w:r>
      <w:r w:rsidR="00F66F2D">
        <w:t xml:space="preserve">  </w:t>
      </w:r>
      <w:r w:rsidRPr="00A202BA">
        <w:t>же</w:t>
      </w:r>
      <w:proofErr w:type="gramEnd"/>
      <w:r w:rsidRPr="00A202BA">
        <w:t xml:space="preserve"> </w:t>
      </w:r>
      <w:r w:rsidR="00F66F2D">
        <w:t>з</w:t>
      </w:r>
      <w:r w:rsidRPr="00A202BA">
        <w:t>аявителя и по тому же предмету жалобы.</w:t>
      </w:r>
    </w:p>
    <w:p w:rsidR="00F5669F" w:rsidRPr="00A202BA" w:rsidRDefault="00F5669F" w:rsidP="00F553C2">
      <w:pPr>
        <w:autoSpaceDE w:val="0"/>
        <w:autoSpaceDN w:val="0"/>
        <w:adjustRightInd w:val="0"/>
        <w:spacing w:after="0" w:line="240" w:lineRule="auto"/>
        <w:ind w:firstLine="709"/>
        <w:jc w:val="both"/>
        <w:outlineLvl w:val="0"/>
      </w:pPr>
      <w:r w:rsidRPr="00A202BA">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F553C2">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F553C2">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F553C2">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F553C2">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F553C2">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E43B2D" w:rsidRDefault="00E43B2D" w:rsidP="00F553C2">
      <w:pPr>
        <w:autoSpaceDE w:val="0"/>
        <w:autoSpaceDN w:val="0"/>
        <w:adjustRightInd w:val="0"/>
        <w:spacing w:after="0" w:line="240" w:lineRule="auto"/>
        <w:ind w:firstLine="709"/>
        <w:jc w:val="center"/>
        <w:rPr>
          <w:b/>
        </w:rPr>
      </w:pPr>
    </w:p>
    <w:p w:rsidR="009D4C9D" w:rsidRDefault="009D4C9D"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9D4C9D" w:rsidRDefault="009D4C9D" w:rsidP="00F553C2">
      <w:pPr>
        <w:autoSpaceDE w:val="0"/>
        <w:autoSpaceDN w:val="0"/>
        <w:adjustRightInd w:val="0"/>
        <w:spacing w:after="0" w:line="240" w:lineRule="auto"/>
        <w:ind w:firstLine="709"/>
        <w:jc w:val="right"/>
        <w:rPr>
          <w:b/>
        </w:rPr>
      </w:pPr>
    </w:p>
    <w:p w:rsidR="00435A6D" w:rsidRDefault="00435A6D" w:rsidP="00F553C2">
      <w:pPr>
        <w:autoSpaceDE w:val="0"/>
        <w:autoSpaceDN w:val="0"/>
        <w:adjustRightInd w:val="0"/>
        <w:spacing w:after="0" w:line="240" w:lineRule="auto"/>
        <w:ind w:firstLine="709"/>
        <w:jc w:val="right"/>
        <w:rPr>
          <w:b/>
        </w:rPr>
      </w:pPr>
    </w:p>
    <w:p w:rsidR="007C26A2" w:rsidRPr="00003A73" w:rsidRDefault="00EA1877" w:rsidP="00F553C2">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F553C2">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F553C2">
      <w:pPr>
        <w:pStyle w:val="ConsPlusNormal"/>
        <w:jc w:val="right"/>
        <w:rPr>
          <w:b/>
        </w:rPr>
      </w:pPr>
    </w:p>
    <w:p w:rsidR="006E4318" w:rsidRPr="006E4318" w:rsidRDefault="006E4318" w:rsidP="00F553C2">
      <w:pPr>
        <w:autoSpaceDE w:val="0"/>
        <w:autoSpaceDN w:val="0"/>
        <w:adjustRightInd w:val="0"/>
        <w:spacing w:after="0" w:line="240" w:lineRule="auto"/>
        <w:jc w:val="both"/>
      </w:pPr>
      <w:r w:rsidRPr="006E4318">
        <w:t>В ________________________</w:t>
      </w:r>
      <w:r w:rsidR="0034543E">
        <w:t>_______</w:t>
      </w:r>
    </w:p>
    <w:p w:rsidR="006E4318" w:rsidRPr="006E4318" w:rsidRDefault="006E4318" w:rsidP="00F553C2">
      <w:pPr>
        <w:autoSpaceDE w:val="0"/>
        <w:autoSpaceDN w:val="0"/>
        <w:adjustRightInd w:val="0"/>
        <w:spacing w:after="0" w:line="240" w:lineRule="auto"/>
        <w:jc w:val="both"/>
      </w:pPr>
      <w:r w:rsidRPr="006E4318">
        <w:t>_____________________________</w:t>
      </w:r>
      <w:r w:rsidR="0034543E">
        <w:t>____</w:t>
      </w:r>
    </w:p>
    <w:p w:rsidR="006E4318" w:rsidRPr="006E4318" w:rsidRDefault="006E4318" w:rsidP="00F553C2">
      <w:pPr>
        <w:autoSpaceDE w:val="0"/>
        <w:autoSpaceDN w:val="0"/>
        <w:adjustRightInd w:val="0"/>
        <w:spacing w:after="0" w:line="240" w:lineRule="auto"/>
      </w:pPr>
      <w:r w:rsidRPr="006E4318">
        <w:t>(наименование Администрации, Уполномоченного органа)</w:t>
      </w:r>
    </w:p>
    <w:p w:rsidR="006E4318" w:rsidRPr="006E4318" w:rsidRDefault="006E4318" w:rsidP="00F553C2">
      <w:pPr>
        <w:autoSpaceDE w:val="0"/>
        <w:autoSpaceDN w:val="0"/>
        <w:adjustRightInd w:val="0"/>
        <w:spacing w:after="0" w:line="240" w:lineRule="auto"/>
        <w:jc w:val="both"/>
      </w:pPr>
    </w:p>
    <w:p w:rsidR="006E4318" w:rsidRPr="006E4318" w:rsidRDefault="006E4318" w:rsidP="00F553C2">
      <w:pPr>
        <w:autoSpaceDE w:val="0"/>
        <w:autoSpaceDN w:val="0"/>
        <w:adjustRightInd w:val="0"/>
        <w:spacing w:after="0" w:line="240" w:lineRule="auto"/>
        <w:jc w:val="both"/>
      </w:pPr>
      <w:r w:rsidRPr="006E4318">
        <w:t>От _________________________</w:t>
      </w:r>
      <w:r w:rsidR="0034543E">
        <w:t>__________</w:t>
      </w:r>
    </w:p>
    <w:p w:rsidR="006E4318" w:rsidRPr="006E4318" w:rsidRDefault="006E4318" w:rsidP="00F553C2">
      <w:pPr>
        <w:autoSpaceDE w:val="0"/>
        <w:autoSpaceDN w:val="0"/>
        <w:adjustRightInd w:val="0"/>
        <w:spacing w:after="0" w:line="240" w:lineRule="auto"/>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F553C2">
      <w:pPr>
        <w:autoSpaceDE w:val="0"/>
        <w:autoSpaceDN w:val="0"/>
        <w:adjustRightInd w:val="0"/>
        <w:spacing w:after="0" w:line="240" w:lineRule="auto"/>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F553C2">
      <w:pPr>
        <w:autoSpaceDE w:val="0"/>
        <w:autoSpaceDN w:val="0"/>
        <w:adjustRightInd w:val="0"/>
        <w:spacing w:after="0" w:line="240" w:lineRule="auto"/>
        <w:jc w:val="both"/>
      </w:pPr>
      <w:r w:rsidRPr="006E4318">
        <w:lastRenderedPageBreak/>
        <w:t>Реквизиты основного документа, удостоверяющего личность:</w:t>
      </w:r>
    </w:p>
    <w:p w:rsidR="006E4318" w:rsidRPr="006E4318" w:rsidRDefault="006E4318" w:rsidP="00F553C2">
      <w:pPr>
        <w:autoSpaceDE w:val="0"/>
        <w:autoSpaceDN w:val="0"/>
        <w:adjustRightInd w:val="0"/>
        <w:spacing w:after="0" w:line="240" w:lineRule="auto"/>
        <w:jc w:val="both"/>
      </w:pPr>
      <w:r w:rsidRPr="006E4318">
        <w:t>_________________________________</w:t>
      </w:r>
      <w:r w:rsidR="0034543E">
        <w:t>____</w:t>
      </w:r>
      <w:r w:rsidRPr="006E4318">
        <w:t>_</w:t>
      </w:r>
    </w:p>
    <w:p w:rsidR="006E4318" w:rsidRPr="006E4318" w:rsidRDefault="006E4318" w:rsidP="00F553C2">
      <w:pPr>
        <w:autoSpaceDE w:val="0"/>
        <w:autoSpaceDN w:val="0"/>
        <w:adjustRightInd w:val="0"/>
        <w:spacing w:after="0" w:line="240" w:lineRule="auto"/>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F553C2">
      <w:pPr>
        <w:autoSpaceDE w:val="0"/>
        <w:autoSpaceDN w:val="0"/>
        <w:adjustRightInd w:val="0"/>
        <w:spacing w:after="0" w:line="240" w:lineRule="auto"/>
        <w:jc w:val="center"/>
      </w:pPr>
      <w:r w:rsidRPr="006E4318">
        <w:t>(указывается наименование документы, номер, кем и когда выдан)</w:t>
      </w:r>
    </w:p>
    <w:p w:rsidR="006E4318" w:rsidRPr="006E4318" w:rsidRDefault="006E4318" w:rsidP="00F553C2">
      <w:pPr>
        <w:autoSpaceDE w:val="0"/>
        <w:autoSpaceDN w:val="0"/>
        <w:adjustRightInd w:val="0"/>
        <w:spacing w:after="0" w:line="240" w:lineRule="auto"/>
        <w:jc w:val="both"/>
      </w:pPr>
      <w:r w:rsidRPr="006E4318">
        <w:t>Адрес места жительства (пребывания):</w:t>
      </w:r>
    </w:p>
    <w:p w:rsidR="006E4318" w:rsidRPr="006E4318" w:rsidRDefault="006E4318" w:rsidP="00F553C2">
      <w:pPr>
        <w:autoSpaceDE w:val="0"/>
        <w:autoSpaceDN w:val="0"/>
        <w:adjustRightInd w:val="0"/>
        <w:spacing w:after="0" w:line="240" w:lineRule="auto"/>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F553C2">
      <w:pPr>
        <w:autoSpaceDE w:val="0"/>
        <w:autoSpaceDN w:val="0"/>
        <w:adjustRightInd w:val="0"/>
        <w:spacing w:after="0" w:line="240" w:lineRule="auto"/>
        <w:jc w:val="both"/>
      </w:pPr>
      <w:r w:rsidRPr="006E4318">
        <w:t>Адрес электронной почты (при наличии):</w:t>
      </w:r>
    </w:p>
    <w:p w:rsidR="006E4318" w:rsidRPr="006E4318" w:rsidRDefault="006E4318" w:rsidP="00F553C2">
      <w:pPr>
        <w:autoSpaceDE w:val="0"/>
        <w:autoSpaceDN w:val="0"/>
        <w:adjustRightInd w:val="0"/>
        <w:spacing w:after="0" w:line="240" w:lineRule="auto"/>
        <w:jc w:val="both"/>
      </w:pPr>
      <w:r w:rsidRPr="006E4318">
        <w:t>___</w:t>
      </w:r>
      <w:r w:rsidR="0034543E">
        <w:t>_____</w:t>
      </w:r>
      <w:r w:rsidRPr="006E4318">
        <w:t>______________________________</w:t>
      </w:r>
    </w:p>
    <w:p w:rsidR="006E4318" w:rsidRPr="006E4318" w:rsidRDefault="006E4318" w:rsidP="00F553C2">
      <w:pPr>
        <w:autoSpaceDE w:val="0"/>
        <w:autoSpaceDN w:val="0"/>
        <w:adjustRightInd w:val="0"/>
        <w:spacing w:after="0" w:line="240" w:lineRule="auto"/>
        <w:jc w:val="both"/>
      </w:pPr>
      <w:r w:rsidRPr="006E4318">
        <w:t>Номер контактного телефона:</w:t>
      </w:r>
    </w:p>
    <w:p w:rsidR="007C26A2" w:rsidRPr="006E4318" w:rsidRDefault="0034543E" w:rsidP="00F553C2">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F553C2">
      <w:pPr>
        <w:spacing w:after="0" w:line="240" w:lineRule="auto"/>
        <w:ind w:firstLine="426"/>
        <w:jc w:val="center"/>
        <w:rPr>
          <w:rFonts w:eastAsia="Calibri"/>
        </w:rPr>
      </w:pPr>
    </w:p>
    <w:p w:rsidR="001548D2" w:rsidRPr="006E4318" w:rsidRDefault="001548D2" w:rsidP="00F553C2">
      <w:pPr>
        <w:spacing w:after="0" w:line="240" w:lineRule="auto"/>
        <w:ind w:firstLine="426"/>
        <w:jc w:val="center"/>
        <w:rPr>
          <w:rFonts w:eastAsia="Calibri"/>
        </w:rPr>
      </w:pPr>
    </w:p>
    <w:p w:rsidR="002F0DD9" w:rsidRPr="00964992" w:rsidRDefault="000E5065" w:rsidP="00F553C2">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F553C2">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F553C2">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F553C2">
      <w:pPr>
        <w:pStyle w:val="ConsPlusNonformat"/>
        <w:jc w:val="both"/>
        <w:rPr>
          <w:rFonts w:ascii="Times New Roman" w:hAnsi="Times New Roman" w:cs="Times New Roman"/>
          <w:sz w:val="28"/>
          <w:szCs w:val="28"/>
        </w:rPr>
      </w:pP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p>
    <w:p w:rsidR="007C26A2" w:rsidRPr="00003A73" w:rsidRDefault="000E5065"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F553C2">
      <w:pPr>
        <w:widowControl w:val="0"/>
        <w:autoSpaceDE w:val="0"/>
        <w:autoSpaceDN w:val="0"/>
        <w:adjustRightInd w:val="0"/>
        <w:spacing w:after="0" w:line="240" w:lineRule="auto"/>
        <w:ind w:firstLine="567"/>
        <w:jc w:val="both"/>
      </w:pPr>
      <w:r w:rsidRPr="00003A73">
        <w:t>Электронная почта: ______________________</w:t>
      </w:r>
    </w:p>
    <w:p w:rsidR="000E5065" w:rsidRPr="00003A73" w:rsidRDefault="000E5065" w:rsidP="00F553C2">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F553C2">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F553C2">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F553C2">
      <w:pPr>
        <w:spacing w:after="0" w:line="240" w:lineRule="auto"/>
        <w:ind w:firstLine="567"/>
        <w:jc w:val="both"/>
      </w:pPr>
      <w:r w:rsidRPr="009C390A">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w:t>
      </w:r>
      <w:r w:rsidRPr="009C390A">
        <w:lastRenderedPageBreak/>
        <w:t>действий, необходимых для обработки персональных данных в рамках предоставления муниципальной услуги.</w:t>
      </w:r>
    </w:p>
    <w:p w:rsidR="008D4797" w:rsidRPr="009C390A" w:rsidRDefault="008D4797" w:rsidP="00F553C2">
      <w:pPr>
        <w:spacing w:after="0" w:line="240" w:lineRule="auto"/>
        <w:ind w:firstLine="567"/>
        <w:jc w:val="both"/>
      </w:pPr>
      <w:r w:rsidRPr="009C390A">
        <w:t>_____</w:t>
      </w:r>
      <w:proofErr w:type="gramStart"/>
      <w:r w:rsidRPr="009C390A">
        <w:t>_  _</w:t>
      </w:r>
      <w:proofErr w:type="gramEnd"/>
      <w:r w:rsidRPr="009C390A">
        <w:t>__________  _____г.          ________________________</w:t>
      </w:r>
    </w:p>
    <w:p w:rsidR="008D4797" w:rsidRPr="009C390A" w:rsidRDefault="008D4797" w:rsidP="00F553C2">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F553C2">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F553C2">
      <w:pPr>
        <w:spacing w:after="0" w:line="240" w:lineRule="auto"/>
        <w:rPr>
          <w:rFonts w:eastAsia="Calibri"/>
        </w:rPr>
      </w:pPr>
    </w:p>
    <w:p w:rsidR="000E5065" w:rsidRPr="00003A73" w:rsidRDefault="000E5065" w:rsidP="00F553C2">
      <w:pPr>
        <w:widowControl w:val="0"/>
        <w:autoSpaceDE w:val="0"/>
        <w:autoSpaceDN w:val="0"/>
        <w:adjustRightInd w:val="0"/>
        <w:spacing w:after="0" w:line="240" w:lineRule="auto"/>
        <w:ind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F553C2">
      <w:pPr>
        <w:widowControl w:val="0"/>
        <w:autoSpaceDE w:val="0"/>
        <w:autoSpaceDN w:val="0"/>
        <w:adjustRightInd w:val="0"/>
        <w:spacing w:after="0" w:line="240" w:lineRule="auto"/>
        <w:jc w:val="both"/>
      </w:pPr>
      <w:r w:rsidRPr="00003A73">
        <w:t xml:space="preserve">    </w:t>
      </w:r>
    </w:p>
    <w:p w:rsidR="00E35820" w:rsidRPr="00003A73" w:rsidRDefault="00E35820" w:rsidP="00F553C2">
      <w:pPr>
        <w:spacing w:after="0" w:line="240" w:lineRule="auto"/>
        <w:jc w:val="both"/>
        <w:rPr>
          <w:rFonts w:eastAsia="Calibri"/>
        </w:rPr>
      </w:pPr>
      <w:r w:rsidRPr="00003A73">
        <w:rPr>
          <w:rFonts w:eastAsia="Calibri"/>
        </w:rPr>
        <w:t>«_</w:t>
      </w:r>
      <w:r>
        <w:rPr>
          <w:rFonts w:eastAsia="Calibri"/>
        </w:rPr>
        <w:t>__</w:t>
      </w:r>
      <w:proofErr w:type="gramStart"/>
      <w:r w:rsidRPr="00003A73">
        <w:rPr>
          <w:rFonts w:eastAsia="Calibri"/>
        </w:rPr>
        <w:t>_»  _</w:t>
      </w:r>
      <w:proofErr w:type="gramEnd"/>
      <w:r w:rsidRPr="00003A73">
        <w:rPr>
          <w:rFonts w:eastAsia="Calibri"/>
        </w:rPr>
        <w:t>________20</w:t>
      </w:r>
      <w:r>
        <w:rPr>
          <w:rFonts w:eastAsia="Calibri"/>
        </w:rPr>
        <w:t>__</w:t>
      </w:r>
      <w:r w:rsidRPr="00003A73">
        <w:rPr>
          <w:rFonts w:eastAsia="Calibri"/>
        </w:rPr>
        <w:t>_г.</w:t>
      </w:r>
    </w:p>
    <w:p w:rsidR="000E5065" w:rsidRPr="00003A73" w:rsidRDefault="000E5065" w:rsidP="00F553C2">
      <w:pPr>
        <w:widowControl w:val="0"/>
        <w:autoSpaceDE w:val="0"/>
        <w:autoSpaceDN w:val="0"/>
        <w:adjustRightInd w:val="0"/>
        <w:spacing w:after="0" w:line="240" w:lineRule="auto"/>
        <w:jc w:val="both"/>
      </w:pPr>
      <w:r w:rsidRPr="00003A73">
        <w:t xml:space="preserve">                                                                                                                              </w:t>
      </w:r>
    </w:p>
    <w:p w:rsidR="00E35820" w:rsidRDefault="000E5065" w:rsidP="00F553C2">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F553C2">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r w:rsidR="00DC5E66" w:rsidRPr="00E35820">
        <w:rPr>
          <w:rFonts w:eastAsia="Calibri"/>
          <w:sz w:val="24"/>
          <w:szCs w:val="24"/>
        </w:rPr>
        <w:t>(</w:t>
      </w:r>
      <w:proofErr w:type="gramEnd"/>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F553C2">
      <w:pPr>
        <w:spacing w:after="0" w:line="240" w:lineRule="auto"/>
        <w:ind w:firstLine="426"/>
        <w:jc w:val="right"/>
        <w:rPr>
          <w:b/>
        </w:rPr>
      </w:pPr>
    </w:p>
    <w:p w:rsidR="000E5065" w:rsidRPr="00003A73" w:rsidRDefault="000E5065" w:rsidP="00F553C2">
      <w:pPr>
        <w:spacing w:after="0" w:line="240" w:lineRule="auto"/>
        <w:ind w:firstLine="426"/>
        <w:jc w:val="right"/>
        <w:rPr>
          <w:b/>
        </w:rPr>
      </w:pPr>
    </w:p>
    <w:p w:rsidR="000E5065" w:rsidRPr="00003A73" w:rsidRDefault="000E5065" w:rsidP="00F553C2">
      <w:pPr>
        <w:widowControl w:val="0"/>
        <w:tabs>
          <w:tab w:val="left" w:pos="567"/>
        </w:tabs>
        <w:spacing w:after="0" w:line="240" w:lineRule="auto"/>
        <w:ind w:firstLine="426"/>
        <w:contextualSpacing/>
        <w:jc w:val="both"/>
      </w:pPr>
    </w:p>
    <w:p w:rsidR="000E5065" w:rsidRDefault="000E5065" w:rsidP="00F553C2">
      <w:pPr>
        <w:widowControl w:val="0"/>
        <w:tabs>
          <w:tab w:val="left" w:pos="567"/>
        </w:tabs>
        <w:spacing w:after="0" w:line="240" w:lineRule="auto"/>
        <w:ind w:firstLine="426"/>
        <w:contextualSpacing/>
        <w:jc w:val="both"/>
      </w:pPr>
    </w:p>
    <w:p w:rsidR="00E43B2D" w:rsidRDefault="00E43B2D"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E43B2D" w:rsidRPr="00003A73" w:rsidRDefault="00E43B2D" w:rsidP="00F553C2">
      <w:pPr>
        <w:widowControl w:val="0"/>
        <w:tabs>
          <w:tab w:val="left" w:pos="567"/>
        </w:tabs>
        <w:spacing w:after="0" w:line="240" w:lineRule="auto"/>
        <w:ind w:firstLine="426"/>
        <w:contextualSpacing/>
        <w:jc w:val="both"/>
      </w:pPr>
    </w:p>
    <w:p w:rsidR="000E5065" w:rsidRPr="00003A73" w:rsidRDefault="000E5065" w:rsidP="00F553C2">
      <w:pPr>
        <w:widowControl w:val="0"/>
        <w:tabs>
          <w:tab w:val="left" w:pos="567"/>
        </w:tabs>
        <w:spacing w:after="0" w:line="240" w:lineRule="auto"/>
        <w:ind w:firstLine="426"/>
        <w:contextualSpacing/>
        <w:jc w:val="both"/>
      </w:pPr>
    </w:p>
    <w:p w:rsidR="007770BC" w:rsidRPr="00003A73" w:rsidRDefault="007770BC" w:rsidP="00F553C2">
      <w:pPr>
        <w:widowControl w:val="0"/>
        <w:tabs>
          <w:tab w:val="left" w:pos="567"/>
        </w:tabs>
        <w:spacing w:after="0" w:line="240" w:lineRule="auto"/>
        <w:contextualSpacing/>
        <w:jc w:val="right"/>
        <w:rPr>
          <w:b/>
        </w:rPr>
      </w:pPr>
      <w:r w:rsidRPr="00003A73">
        <w:rPr>
          <w:b/>
        </w:rPr>
        <w:t>Приложение №</w:t>
      </w:r>
      <w:r>
        <w:rPr>
          <w:b/>
        </w:rPr>
        <w:t xml:space="preserve"> </w:t>
      </w:r>
      <w:r w:rsidR="009D4C9D">
        <w:rPr>
          <w:b/>
        </w:rPr>
        <w:t>2</w:t>
      </w:r>
    </w:p>
    <w:p w:rsidR="007770BC" w:rsidRPr="00003A73" w:rsidRDefault="007770BC" w:rsidP="00F553C2">
      <w:pPr>
        <w:widowControl w:val="0"/>
        <w:tabs>
          <w:tab w:val="left" w:pos="567"/>
        </w:tabs>
        <w:spacing w:after="0" w:line="240" w:lineRule="auto"/>
        <w:contextualSpacing/>
        <w:jc w:val="right"/>
        <w:rPr>
          <w:b/>
        </w:rPr>
      </w:pPr>
      <w:r w:rsidRPr="00003A73">
        <w:rPr>
          <w:b/>
        </w:rPr>
        <w:t xml:space="preserve">к Административному регламенту </w:t>
      </w:r>
    </w:p>
    <w:p w:rsidR="007770BC" w:rsidRDefault="007770BC" w:rsidP="00F553C2">
      <w:pPr>
        <w:autoSpaceDE w:val="0"/>
        <w:autoSpaceDN w:val="0"/>
        <w:adjustRightInd w:val="0"/>
        <w:spacing w:after="0" w:line="240" w:lineRule="auto"/>
        <w:jc w:val="both"/>
      </w:pPr>
    </w:p>
    <w:p w:rsidR="007770BC" w:rsidRPr="00964992" w:rsidRDefault="007770BC" w:rsidP="00F553C2">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F553C2">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F553C2">
      <w:pPr>
        <w:autoSpaceDE w:val="0"/>
        <w:autoSpaceDN w:val="0"/>
        <w:adjustRightInd w:val="0"/>
        <w:spacing w:after="0" w:line="240" w:lineRule="auto"/>
        <w:jc w:val="center"/>
      </w:pPr>
    </w:p>
    <w:p w:rsidR="007770BC" w:rsidRDefault="007770BC" w:rsidP="00F553C2">
      <w:pPr>
        <w:autoSpaceDE w:val="0"/>
        <w:autoSpaceDN w:val="0"/>
        <w:adjustRightInd w:val="0"/>
        <w:spacing w:after="0" w:line="240" w:lineRule="auto"/>
        <w:jc w:val="both"/>
      </w:pPr>
      <w:r>
        <w:t>В ___________________________</w:t>
      </w:r>
    </w:p>
    <w:p w:rsidR="007770BC" w:rsidRDefault="007770BC" w:rsidP="00F553C2">
      <w:pPr>
        <w:autoSpaceDE w:val="0"/>
        <w:autoSpaceDN w:val="0"/>
        <w:adjustRightInd w:val="0"/>
        <w:spacing w:after="0" w:line="240" w:lineRule="auto"/>
        <w:jc w:val="both"/>
      </w:pPr>
      <w:r>
        <w:t>_____________________________</w:t>
      </w:r>
    </w:p>
    <w:p w:rsidR="007770BC" w:rsidRDefault="007770BC" w:rsidP="00F553C2">
      <w:pPr>
        <w:autoSpaceDE w:val="0"/>
        <w:autoSpaceDN w:val="0"/>
        <w:adjustRightInd w:val="0"/>
        <w:spacing w:after="0" w:line="240" w:lineRule="auto"/>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F553C2">
      <w:pPr>
        <w:autoSpaceDE w:val="0"/>
        <w:autoSpaceDN w:val="0"/>
        <w:adjustRightInd w:val="0"/>
        <w:spacing w:after="0" w:line="240" w:lineRule="auto"/>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F553C2">
      <w:pPr>
        <w:autoSpaceDE w:val="0"/>
        <w:autoSpaceDN w:val="0"/>
        <w:adjustRightInd w:val="0"/>
        <w:spacing w:after="0" w:line="240" w:lineRule="auto"/>
        <w:jc w:val="both"/>
      </w:pPr>
    </w:p>
    <w:p w:rsidR="007770BC" w:rsidRDefault="007770BC" w:rsidP="00F553C2">
      <w:pPr>
        <w:autoSpaceDE w:val="0"/>
        <w:autoSpaceDN w:val="0"/>
        <w:adjustRightInd w:val="0"/>
        <w:spacing w:after="0" w:line="240" w:lineRule="auto"/>
        <w:jc w:val="both"/>
      </w:pPr>
      <w:r>
        <w:t>От _________________________</w:t>
      </w:r>
    </w:p>
    <w:p w:rsidR="007770BC" w:rsidRDefault="007770BC" w:rsidP="00F553C2">
      <w:pPr>
        <w:autoSpaceDE w:val="0"/>
        <w:autoSpaceDN w:val="0"/>
        <w:adjustRightInd w:val="0"/>
        <w:spacing w:after="0" w:line="240" w:lineRule="auto"/>
        <w:jc w:val="both"/>
      </w:pPr>
      <w:r>
        <w:t>_________________________________________________________</w:t>
      </w:r>
    </w:p>
    <w:p w:rsidR="007770BC" w:rsidRPr="00F8195D" w:rsidRDefault="007770BC" w:rsidP="00F553C2">
      <w:pPr>
        <w:autoSpaceDE w:val="0"/>
        <w:autoSpaceDN w:val="0"/>
        <w:adjustRightInd w:val="0"/>
        <w:spacing w:after="0" w:line="240" w:lineRule="auto"/>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F553C2">
      <w:pPr>
        <w:autoSpaceDE w:val="0"/>
        <w:autoSpaceDN w:val="0"/>
        <w:adjustRightInd w:val="0"/>
        <w:spacing w:after="0" w:line="240" w:lineRule="auto"/>
        <w:jc w:val="both"/>
      </w:pPr>
      <w:r w:rsidRPr="00964992">
        <w:lastRenderedPageBreak/>
        <w:t>Реквизиты основного документа, удостоверяющего личность:</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F553C2">
      <w:pPr>
        <w:autoSpaceDE w:val="0"/>
        <w:autoSpaceDN w:val="0"/>
        <w:adjustRightInd w:val="0"/>
        <w:spacing w:after="0" w:line="240" w:lineRule="auto"/>
        <w:jc w:val="both"/>
      </w:pPr>
      <w:r w:rsidRPr="00964992">
        <w:t>Адрес места жительства (пребывания):</w:t>
      </w:r>
    </w:p>
    <w:p w:rsidR="007770BC" w:rsidRDefault="007770BC" w:rsidP="00F553C2">
      <w:pPr>
        <w:autoSpaceDE w:val="0"/>
        <w:autoSpaceDN w:val="0"/>
        <w:adjustRightInd w:val="0"/>
        <w:spacing w:after="0" w:line="240" w:lineRule="auto"/>
        <w:jc w:val="both"/>
      </w:pPr>
      <w:r>
        <w:t>_____________________________ __________________________________________________________</w:t>
      </w:r>
    </w:p>
    <w:p w:rsidR="007770BC" w:rsidRPr="00964992" w:rsidRDefault="007770BC" w:rsidP="00F553C2">
      <w:pPr>
        <w:autoSpaceDE w:val="0"/>
        <w:autoSpaceDN w:val="0"/>
        <w:adjustRightInd w:val="0"/>
        <w:spacing w:after="0" w:line="240" w:lineRule="auto"/>
        <w:jc w:val="both"/>
      </w:pPr>
      <w:r w:rsidRPr="00964992">
        <w:t>Адрес электронной почты (при наличии):</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Pr="00C52715" w:rsidRDefault="007770BC" w:rsidP="00F553C2">
      <w:pPr>
        <w:autoSpaceDE w:val="0"/>
        <w:autoSpaceDN w:val="0"/>
        <w:adjustRightInd w:val="0"/>
        <w:spacing w:after="0" w:line="240" w:lineRule="auto"/>
        <w:jc w:val="both"/>
      </w:pPr>
      <w:r w:rsidRPr="00C52715">
        <w:t>Номер контактного телефона:</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Default="007770BC" w:rsidP="00F553C2">
      <w:pPr>
        <w:autoSpaceDE w:val="0"/>
        <w:autoSpaceDN w:val="0"/>
        <w:adjustRightInd w:val="0"/>
        <w:spacing w:after="0" w:line="240" w:lineRule="auto"/>
        <w:jc w:val="both"/>
        <w:rPr>
          <w:sz w:val="24"/>
          <w:szCs w:val="24"/>
        </w:rPr>
      </w:pPr>
    </w:p>
    <w:p w:rsidR="007770BC" w:rsidRPr="00964992" w:rsidRDefault="007770BC" w:rsidP="00F553C2">
      <w:pPr>
        <w:autoSpaceDE w:val="0"/>
        <w:autoSpaceDN w:val="0"/>
        <w:adjustRightInd w:val="0"/>
        <w:spacing w:after="0" w:line="240" w:lineRule="auto"/>
        <w:jc w:val="center"/>
      </w:pPr>
      <w:r w:rsidRPr="00964992">
        <w:t>ЗАЯВЛЕНИЕ</w:t>
      </w:r>
    </w:p>
    <w:p w:rsidR="007770BC" w:rsidRPr="00964992" w:rsidRDefault="007770BC" w:rsidP="00F553C2">
      <w:pPr>
        <w:autoSpaceDE w:val="0"/>
        <w:autoSpaceDN w:val="0"/>
        <w:adjustRightInd w:val="0"/>
        <w:spacing w:after="0" w:line="240" w:lineRule="auto"/>
        <w:jc w:val="center"/>
      </w:pPr>
    </w:p>
    <w:p w:rsidR="007770BC" w:rsidRPr="00964992" w:rsidRDefault="007770BC" w:rsidP="00F553C2">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F553C2">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F553C2">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F553C2">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F553C2">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F553C2">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F553C2">
      <w:pPr>
        <w:autoSpaceDE w:val="0"/>
        <w:autoSpaceDN w:val="0"/>
        <w:adjustRightInd w:val="0"/>
        <w:spacing w:after="0" w:line="240" w:lineRule="auto"/>
        <w:jc w:val="both"/>
        <w:rPr>
          <w:sz w:val="24"/>
          <w:szCs w:val="24"/>
        </w:rPr>
      </w:pPr>
    </w:p>
    <w:p w:rsidR="007770BC" w:rsidRPr="00964992" w:rsidRDefault="007770BC" w:rsidP="00F553C2">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_____________________________________________________________</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_____________________________________________________________</w:t>
      </w:r>
    </w:p>
    <w:p w:rsidR="007770BC" w:rsidRPr="0078184F" w:rsidRDefault="007770BC" w:rsidP="00F553C2">
      <w:pPr>
        <w:pStyle w:val="a3"/>
        <w:numPr>
          <w:ilvl w:val="0"/>
          <w:numId w:val="8"/>
        </w:numPr>
        <w:autoSpaceDE w:val="0"/>
        <w:autoSpaceDN w:val="0"/>
        <w:adjustRightInd w:val="0"/>
        <w:spacing w:after="0" w:line="240" w:lineRule="auto"/>
        <w:ind w:left="0"/>
        <w:jc w:val="both"/>
        <w:rPr>
          <w:sz w:val="24"/>
          <w:szCs w:val="24"/>
        </w:rPr>
      </w:pPr>
      <w:r w:rsidRPr="0078184F">
        <w:rPr>
          <w:sz w:val="24"/>
          <w:szCs w:val="24"/>
        </w:rPr>
        <w:t>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rPr>
          <w:sz w:val="24"/>
          <w:szCs w:val="24"/>
        </w:rPr>
      </w:pPr>
    </w:p>
    <w:p w:rsidR="007770BC" w:rsidRPr="00964992" w:rsidRDefault="007770BC" w:rsidP="00F553C2">
      <w:pPr>
        <w:spacing w:after="0" w:line="240" w:lineRule="auto"/>
      </w:pPr>
      <w:r w:rsidRPr="00964992">
        <w:lastRenderedPageBreak/>
        <w:t>Реквизиты документа, удостоверяющего личность представителя:</w:t>
      </w:r>
    </w:p>
    <w:p w:rsidR="007770BC" w:rsidRDefault="007770BC" w:rsidP="00F553C2">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F553C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F553C2">
      <w:pPr>
        <w:widowControl w:val="0"/>
        <w:autoSpaceDE w:val="0"/>
        <w:autoSpaceDN w:val="0"/>
        <w:adjustRightInd w:val="0"/>
        <w:spacing w:after="0" w:line="240" w:lineRule="auto"/>
        <w:ind w:firstLine="567"/>
        <w:jc w:val="both"/>
      </w:pPr>
      <w:r w:rsidRPr="00964992">
        <w:t>Электронная почта: ______________________</w:t>
      </w:r>
    </w:p>
    <w:p w:rsidR="007770BC" w:rsidRPr="00964992" w:rsidRDefault="007770BC" w:rsidP="00F553C2">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F553C2">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F553C2">
      <w:pPr>
        <w:widowControl w:val="0"/>
        <w:autoSpaceDE w:val="0"/>
        <w:autoSpaceDN w:val="0"/>
        <w:adjustRightInd w:val="0"/>
        <w:spacing w:after="0" w:line="240" w:lineRule="auto"/>
        <w:ind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F553C2">
      <w:pPr>
        <w:widowControl w:val="0"/>
        <w:autoSpaceDE w:val="0"/>
        <w:autoSpaceDN w:val="0"/>
        <w:adjustRightInd w:val="0"/>
        <w:spacing w:after="0" w:line="240" w:lineRule="auto"/>
        <w:jc w:val="both"/>
      </w:pPr>
      <w:r w:rsidRPr="00964992">
        <w:t xml:space="preserve">                                                             </w:t>
      </w:r>
    </w:p>
    <w:p w:rsidR="007770BC" w:rsidRPr="00964992" w:rsidRDefault="007770BC" w:rsidP="00F553C2">
      <w:pPr>
        <w:widowControl w:val="0"/>
        <w:autoSpaceDE w:val="0"/>
        <w:autoSpaceDN w:val="0"/>
        <w:adjustRightInd w:val="0"/>
        <w:spacing w:after="0" w:line="240" w:lineRule="auto"/>
        <w:jc w:val="both"/>
      </w:pPr>
      <w:r w:rsidRPr="00964992">
        <w:rPr>
          <w:rFonts w:eastAsia="Calibri"/>
        </w:rPr>
        <w:t>«___</w:t>
      </w:r>
      <w:r>
        <w:rPr>
          <w:rFonts w:eastAsia="Calibri"/>
        </w:rPr>
        <w:t>_</w:t>
      </w:r>
      <w:proofErr w:type="gramStart"/>
      <w:r>
        <w:rPr>
          <w:rFonts w:eastAsia="Calibri"/>
        </w:rPr>
        <w:t>_</w:t>
      </w:r>
      <w:r w:rsidRPr="00964992">
        <w:rPr>
          <w:rFonts w:eastAsia="Calibri"/>
        </w:rPr>
        <w:t>»  _</w:t>
      </w:r>
      <w:proofErr w:type="gramEnd"/>
      <w:r w:rsidRPr="00964992">
        <w:rPr>
          <w:rFonts w:eastAsia="Calibri"/>
        </w:rPr>
        <w:t>________20</w:t>
      </w:r>
      <w:r>
        <w:rPr>
          <w:rFonts w:eastAsia="Calibri"/>
        </w:rPr>
        <w:t>__</w:t>
      </w:r>
      <w:r w:rsidRPr="00964992">
        <w:rPr>
          <w:rFonts w:eastAsia="Calibri"/>
        </w:rPr>
        <w:t>_г.</w:t>
      </w:r>
      <w:r w:rsidRPr="00964992">
        <w:t xml:space="preserve">                                                             </w:t>
      </w:r>
    </w:p>
    <w:p w:rsidR="007770BC" w:rsidRPr="00964992" w:rsidRDefault="007770BC" w:rsidP="00F553C2">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F553C2">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proofErr w:type="gramEnd"/>
      <w:r w:rsidRPr="00E35820">
        <w:rPr>
          <w:rFonts w:eastAsia="Calibri"/>
          <w:sz w:val="24"/>
          <w:szCs w:val="24"/>
        </w:rPr>
        <w:t xml:space="preserve">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F553C2">
      <w:pPr>
        <w:spacing w:after="0" w:line="240" w:lineRule="auto"/>
        <w:ind w:firstLine="67"/>
        <w:jc w:val="both"/>
        <w:rPr>
          <w:sz w:val="24"/>
          <w:szCs w:val="24"/>
        </w:rPr>
      </w:pPr>
    </w:p>
    <w:p w:rsidR="00E870FB" w:rsidRDefault="00E870FB" w:rsidP="00F553C2">
      <w:pPr>
        <w:spacing w:after="0" w:line="240" w:lineRule="auto"/>
        <w:ind w:firstLine="67"/>
        <w:jc w:val="both"/>
        <w:rPr>
          <w:sz w:val="24"/>
          <w:szCs w:val="24"/>
        </w:rPr>
      </w:pPr>
    </w:p>
    <w:p w:rsidR="00435A6D" w:rsidRDefault="00435A6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435A6D" w:rsidRDefault="00435A6D" w:rsidP="00F553C2">
      <w:pPr>
        <w:spacing w:after="0" w:line="240" w:lineRule="auto"/>
        <w:ind w:firstLine="67"/>
        <w:jc w:val="both"/>
        <w:rPr>
          <w:sz w:val="24"/>
          <w:szCs w:val="24"/>
        </w:rPr>
      </w:pPr>
    </w:p>
    <w:p w:rsidR="00435A6D" w:rsidRPr="00003A73" w:rsidRDefault="00435A6D" w:rsidP="00F553C2">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F553C2">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F553C2">
      <w:pPr>
        <w:spacing w:after="0" w:line="240" w:lineRule="auto"/>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61"/>
        <w:gridCol w:w="1466"/>
        <w:gridCol w:w="1272"/>
        <w:gridCol w:w="1564"/>
        <w:gridCol w:w="1662"/>
        <w:gridCol w:w="3028"/>
      </w:tblGrid>
      <w:tr w:rsidR="00435A6D" w:rsidRPr="00FA05B7" w:rsidTr="00EB7A94">
        <w:trPr>
          <w:cantSplit/>
          <w:trHeight w:val="1134"/>
        </w:trPr>
        <w:tc>
          <w:tcPr>
            <w:tcW w:w="780" w:type="pct"/>
            <w:vAlign w:val="center"/>
          </w:tcPr>
          <w:p w:rsidR="00435A6D" w:rsidRPr="00FA05B7" w:rsidRDefault="00435A6D" w:rsidP="00F553C2">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F553C2">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F553C2">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F553C2">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F553C2">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F553C2">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F553C2">
      <w:pPr>
        <w:spacing w:after="0" w:line="240" w:lineRule="auto"/>
        <w:rPr>
          <w:sz w:val="2"/>
          <w:szCs w:val="2"/>
        </w:rPr>
      </w:pPr>
    </w:p>
    <w:tbl>
      <w:tblPr>
        <w:tblStyle w:val="af4"/>
        <w:tblW w:w="5225" w:type="pct"/>
        <w:tblInd w:w="-318" w:type="dxa"/>
        <w:tblLayout w:type="fixed"/>
        <w:tblLook w:val="04A0" w:firstRow="1" w:lastRow="0" w:firstColumn="1" w:lastColumn="0" w:noHBand="0" w:noVBand="1"/>
      </w:tblPr>
      <w:tblGrid>
        <w:gridCol w:w="1661"/>
        <w:gridCol w:w="1466"/>
        <w:gridCol w:w="1272"/>
        <w:gridCol w:w="1564"/>
        <w:gridCol w:w="1662"/>
        <w:gridCol w:w="3028"/>
      </w:tblGrid>
      <w:tr w:rsidR="00435A6D" w:rsidRPr="00FA05B7" w:rsidTr="00EB7A94">
        <w:trPr>
          <w:tblHeader/>
        </w:trPr>
        <w:tc>
          <w:tcPr>
            <w:tcW w:w="780" w:type="pct"/>
            <w:vAlign w:val="center"/>
          </w:tcPr>
          <w:p w:rsidR="00435A6D" w:rsidRPr="00FA05B7" w:rsidRDefault="00435A6D" w:rsidP="00F553C2">
            <w:pPr>
              <w:jc w:val="center"/>
              <w:rPr>
                <w:sz w:val="24"/>
                <w:szCs w:val="24"/>
              </w:rPr>
            </w:pPr>
            <w:r w:rsidRPr="00FA05B7">
              <w:rPr>
                <w:sz w:val="24"/>
                <w:szCs w:val="24"/>
              </w:rPr>
              <w:t>1</w:t>
            </w:r>
          </w:p>
        </w:tc>
        <w:tc>
          <w:tcPr>
            <w:tcW w:w="688" w:type="pct"/>
            <w:vAlign w:val="center"/>
          </w:tcPr>
          <w:p w:rsidR="00435A6D" w:rsidRPr="00FA05B7" w:rsidRDefault="00435A6D" w:rsidP="00F553C2">
            <w:pPr>
              <w:jc w:val="center"/>
              <w:rPr>
                <w:sz w:val="24"/>
                <w:szCs w:val="24"/>
              </w:rPr>
            </w:pPr>
            <w:r w:rsidRPr="00FA05B7">
              <w:rPr>
                <w:sz w:val="24"/>
                <w:szCs w:val="24"/>
              </w:rPr>
              <w:t>2</w:t>
            </w:r>
          </w:p>
        </w:tc>
        <w:tc>
          <w:tcPr>
            <w:tcW w:w="597" w:type="pct"/>
            <w:vAlign w:val="center"/>
          </w:tcPr>
          <w:p w:rsidR="00435A6D" w:rsidRPr="00FA05B7" w:rsidRDefault="00435A6D" w:rsidP="00F553C2">
            <w:pPr>
              <w:jc w:val="center"/>
              <w:rPr>
                <w:sz w:val="24"/>
                <w:szCs w:val="24"/>
              </w:rPr>
            </w:pPr>
            <w:r w:rsidRPr="00FA05B7">
              <w:rPr>
                <w:sz w:val="24"/>
                <w:szCs w:val="24"/>
              </w:rPr>
              <w:t>3</w:t>
            </w:r>
          </w:p>
        </w:tc>
        <w:tc>
          <w:tcPr>
            <w:tcW w:w="734" w:type="pct"/>
            <w:vAlign w:val="center"/>
          </w:tcPr>
          <w:p w:rsidR="00435A6D" w:rsidRPr="00FA05B7" w:rsidRDefault="00435A6D" w:rsidP="00F553C2">
            <w:pPr>
              <w:jc w:val="center"/>
              <w:rPr>
                <w:sz w:val="24"/>
                <w:szCs w:val="24"/>
              </w:rPr>
            </w:pPr>
            <w:r w:rsidRPr="00FA05B7">
              <w:rPr>
                <w:sz w:val="24"/>
                <w:szCs w:val="24"/>
              </w:rPr>
              <w:t>4</w:t>
            </w:r>
          </w:p>
        </w:tc>
        <w:tc>
          <w:tcPr>
            <w:tcW w:w="780" w:type="pct"/>
            <w:vAlign w:val="center"/>
          </w:tcPr>
          <w:p w:rsidR="00435A6D" w:rsidRPr="00FA05B7" w:rsidRDefault="00435A6D" w:rsidP="00F553C2">
            <w:pPr>
              <w:jc w:val="center"/>
              <w:rPr>
                <w:sz w:val="24"/>
                <w:szCs w:val="24"/>
              </w:rPr>
            </w:pPr>
            <w:r w:rsidRPr="00FA05B7">
              <w:rPr>
                <w:sz w:val="24"/>
                <w:szCs w:val="24"/>
              </w:rPr>
              <w:t>5</w:t>
            </w:r>
          </w:p>
        </w:tc>
        <w:tc>
          <w:tcPr>
            <w:tcW w:w="1421" w:type="pct"/>
            <w:vAlign w:val="center"/>
          </w:tcPr>
          <w:p w:rsidR="00435A6D" w:rsidRPr="00FA05B7" w:rsidRDefault="00435A6D" w:rsidP="00F553C2">
            <w:pPr>
              <w:jc w:val="center"/>
              <w:rPr>
                <w:sz w:val="24"/>
                <w:szCs w:val="24"/>
              </w:rPr>
            </w:pPr>
            <w:r w:rsidRPr="00FA05B7">
              <w:rPr>
                <w:sz w:val="24"/>
                <w:szCs w:val="24"/>
              </w:rPr>
              <w:t>6</w:t>
            </w:r>
          </w:p>
        </w:tc>
      </w:tr>
      <w:tr w:rsidR="00435A6D" w:rsidRPr="00FA05B7" w:rsidTr="00EB7A94">
        <w:tc>
          <w:tcPr>
            <w:tcW w:w="5000" w:type="pct"/>
            <w:gridSpan w:val="6"/>
          </w:tcPr>
          <w:p w:rsidR="00435A6D" w:rsidRPr="00FA05B7" w:rsidRDefault="00435A6D" w:rsidP="00F553C2">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EB7A94">
        <w:trPr>
          <w:trHeight w:val="846"/>
        </w:trPr>
        <w:tc>
          <w:tcPr>
            <w:tcW w:w="780" w:type="pct"/>
          </w:tcPr>
          <w:p w:rsidR="00435A6D" w:rsidRPr="00FA05B7" w:rsidRDefault="00435A6D" w:rsidP="00F553C2">
            <w:pPr>
              <w:rPr>
                <w:sz w:val="24"/>
                <w:szCs w:val="24"/>
              </w:rPr>
            </w:pPr>
            <w:r>
              <w:rPr>
                <w:sz w:val="24"/>
                <w:szCs w:val="24"/>
              </w:rPr>
              <w:lastRenderedPageBreak/>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F553C2">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F553C2">
            <w:pPr>
              <w:rPr>
                <w:sz w:val="24"/>
                <w:szCs w:val="24"/>
              </w:rPr>
            </w:pPr>
            <w:r w:rsidRPr="00FA05B7">
              <w:rPr>
                <w:sz w:val="24"/>
                <w:szCs w:val="24"/>
              </w:rPr>
              <w:t>1 рабочий день</w:t>
            </w:r>
          </w:p>
        </w:tc>
        <w:tc>
          <w:tcPr>
            <w:tcW w:w="734" w:type="pct"/>
          </w:tcPr>
          <w:p w:rsidR="00435A6D" w:rsidRPr="00FA05B7" w:rsidRDefault="008D4D48" w:rsidP="00F553C2">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F553C2">
            <w:pPr>
              <w:rPr>
                <w:sz w:val="24"/>
                <w:szCs w:val="24"/>
              </w:rPr>
            </w:pPr>
            <w:r w:rsidRPr="00FA05B7">
              <w:rPr>
                <w:sz w:val="24"/>
                <w:szCs w:val="24"/>
              </w:rPr>
              <w:t>наличие/от</w:t>
            </w:r>
            <w:r w:rsidR="0044450C">
              <w:rPr>
                <w:sz w:val="24"/>
                <w:szCs w:val="24"/>
              </w:rPr>
              <w:t>-</w:t>
            </w:r>
            <w:proofErr w:type="spellStart"/>
            <w:r w:rsidRPr="00FA05B7">
              <w:rPr>
                <w:sz w:val="24"/>
                <w:szCs w:val="24"/>
              </w:rPr>
              <w:t>сутствие</w:t>
            </w:r>
            <w:proofErr w:type="spellEnd"/>
            <w:r w:rsidRPr="00FA05B7">
              <w:rPr>
                <w:sz w:val="24"/>
                <w:szCs w:val="24"/>
              </w:rPr>
              <w:t xml:space="preserve"> оснований для отказа в приеме документов, </w:t>
            </w:r>
            <w:proofErr w:type="spellStart"/>
            <w:proofErr w:type="gramStart"/>
            <w:r w:rsidRPr="00FA05B7">
              <w:rPr>
                <w:sz w:val="24"/>
                <w:szCs w:val="24"/>
              </w:rPr>
              <w:t>предусмот</w:t>
            </w:r>
            <w:r w:rsidR="0044450C">
              <w:rPr>
                <w:sz w:val="24"/>
                <w:szCs w:val="24"/>
              </w:rPr>
              <w:t>-</w:t>
            </w:r>
            <w:r w:rsidRPr="00FA05B7">
              <w:rPr>
                <w:sz w:val="24"/>
                <w:szCs w:val="24"/>
              </w:rPr>
              <w:t>ренных</w:t>
            </w:r>
            <w:proofErr w:type="spellEnd"/>
            <w:proofErr w:type="gram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F553C2">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F553C2">
            <w:pPr>
              <w:rPr>
                <w:sz w:val="24"/>
                <w:szCs w:val="24"/>
              </w:rPr>
            </w:pPr>
            <w:r w:rsidRPr="00FA05B7">
              <w:rPr>
                <w:sz w:val="24"/>
                <w:szCs w:val="24"/>
              </w:rPr>
              <w:t xml:space="preserve">СЭД «Дело» (присвоение номера и датирование); </w:t>
            </w:r>
          </w:p>
          <w:p w:rsidR="00435A6D" w:rsidRPr="00FA05B7" w:rsidRDefault="00435A6D" w:rsidP="00F553C2">
            <w:pPr>
              <w:rPr>
                <w:sz w:val="24"/>
                <w:szCs w:val="24"/>
              </w:rPr>
            </w:pPr>
            <w:proofErr w:type="gramStart"/>
            <w:r>
              <w:rPr>
                <w:sz w:val="24"/>
                <w:szCs w:val="24"/>
              </w:rPr>
              <w:t xml:space="preserve">назначение </w:t>
            </w:r>
            <w:r w:rsidRPr="00FA05B7">
              <w:rPr>
                <w:sz w:val="24"/>
                <w:szCs w:val="24"/>
              </w:rPr>
              <w:t xml:space="preserve"> должностно</w:t>
            </w:r>
            <w:r>
              <w:rPr>
                <w:sz w:val="24"/>
                <w:szCs w:val="24"/>
              </w:rPr>
              <w:t>го</w:t>
            </w:r>
            <w:proofErr w:type="gramEnd"/>
            <w:r>
              <w:rPr>
                <w:sz w:val="24"/>
                <w:szCs w:val="24"/>
              </w:rPr>
              <w:t xml:space="preserve"> лица</w:t>
            </w:r>
            <w:r w:rsidRPr="00FA05B7">
              <w:rPr>
                <w:sz w:val="24"/>
                <w:szCs w:val="24"/>
              </w:rPr>
              <w:t>,</w:t>
            </w:r>
          </w:p>
          <w:p w:rsidR="00435A6D" w:rsidRPr="00FA05B7" w:rsidRDefault="00435A6D" w:rsidP="00F553C2">
            <w:pPr>
              <w:rPr>
                <w:sz w:val="24"/>
                <w:szCs w:val="24"/>
              </w:rPr>
            </w:pPr>
            <w:r w:rsidRPr="00FA05B7">
              <w:rPr>
                <w:sz w:val="24"/>
                <w:szCs w:val="24"/>
              </w:rPr>
              <w:t>ответственно</w:t>
            </w:r>
            <w:r>
              <w:rPr>
                <w:sz w:val="24"/>
                <w:szCs w:val="24"/>
              </w:rPr>
              <w:t>го</w:t>
            </w:r>
            <w:r w:rsidRPr="00FA05B7">
              <w:rPr>
                <w:sz w:val="24"/>
                <w:szCs w:val="24"/>
              </w:rPr>
              <w:t xml:space="preserve"> за </w:t>
            </w:r>
            <w:proofErr w:type="gramStart"/>
            <w:r w:rsidRPr="00FA05B7">
              <w:rPr>
                <w:sz w:val="24"/>
                <w:szCs w:val="24"/>
              </w:rPr>
              <w:t xml:space="preserve">предоставление  </w:t>
            </w:r>
            <w:r>
              <w:rPr>
                <w:sz w:val="24"/>
                <w:szCs w:val="24"/>
              </w:rPr>
              <w:t>муниципальной</w:t>
            </w:r>
            <w:proofErr w:type="gramEnd"/>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F553C2">
            <w:pPr>
              <w:rPr>
                <w:sz w:val="24"/>
                <w:szCs w:val="24"/>
              </w:rPr>
            </w:pPr>
            <w:r w:rsidRPr="00FA05B7">
              <w:rPr>
                <w:sz w:val="24"/>
                <w:szCs w:val="24"/>
              </w:rPr>
              <w:t>отказ в приеме документов:</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w:t>
            </w:r>
            <w:proofErr w:type="gramStart"/>
            <w:r w:rsidRPr="00FA05B7">
              <w:rPr>
                <w:sz w:val="24"/>
                <w:szCs w:val="24"/>
              </w:rPr>
              <w:t>подписью  должностного</w:t>
            </w:r>
            <w:proofErr w:type="gramEnd"/>
            <w:r w:rsidRPr="00FA05B7">
              <w:rPr>
                <w:sz w:val="24"/>
                <w:szCs w:val="24"/>
              </w:rPr>
              <w:t xml:space="preserve">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EB7A94">
        <w:trPr>
          <w:trHeight w:val="396"/>
        </w:trPr>
        <w:tc>
          <w:tcPr>
            <w:tcW w:w="5000" w:type="pct"/>
            <w:gridSpan w:val="6"/>
          </w:tcPr>
          <w:p w:rsidR="00435A6D" w:rsidRPr="00FA05B7" w:rsidRDefault="00435A6D" w:rsidP="00F553C2">
            <w:pPr>
              <w:jc w:val="center"/>
              <w:rPr>
                <w:sz w:val="24"/>
                <w:szCs w:val="24"/>
              </w:rPr>
            </w:pPr>
            <w:r w:rsidRPr="00FA05B7">
              <w:rPr>
                <w:sz w:val="24"/>
                <w:szCs w:val="24"/>
              </w:rPr>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EB7A94">
        <w:trPr>
          <w:trHeight w:val="279"/>
        </w:trPr>
        <w:tc>
          <w:tcPr>
            <w:tcW w:w="780" w:type="pct"/>
            <w:vMerge w:val="restart"/>
          </w:tcPr>
          <w:p w:rsidR="00435A6D" w:rsidRPr="00FA05B7" w:rsidRDefault="00435A6D" w:rsidP="00F553C2">
            <w:pPr>
              <w:rPr>
                <w:sz w:val="24"/>
                <w:szCs w:val="24"/>
              </w:rPr>
            </w:pPr>
            <w:r>
              <w:rPr>
                <w:sz w:val="24"/>
                <w:szCs w:val="24"/>
              </w:rPr>
              <w:t>п</w:t>
            </w:r>
            <w:r w:rsidRPr="00FA05B7">
              <w:rPr>
                <w:sz w:val="24"/>
                <w:szCs w:val="24"/>
              </w:rPr>
              <w:t xml:space="preserve">акет </w:t>
            </w:r>
            <w:proofErr w:type="spellStart"/>
            <w:proofErr w:type="gramStart"/>
            <w:r w:rsidRPr="00FA05B7">
              <w:rPr>
                <w:sz w:val="24"/>
                <w:szCs w:val="24"/>
              </w:rPr>
              <w:t>зарегис</w:t>
            </w:r>
            <w:r w:rsidR="0044450C">
              <w:rPr>
                <w:sz w:val="24"/>
                <w:szCs w:val="24"/>
              </w:rPr>
              <w:t>-</w:t>
            </w:r>
            <w:r w:rsidRPr="00FA05B7">
              <w:rPr>
                <w:sz w:val="24"/>
                <w:szCs w:val="24"/>
              </w:rPr>
              <w:t>трирован</w:t>
            </w:r>
            <w:proofErr w:type="gramEnd"/>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поступив</w:t>
            </w:r>
            <w:r w:rsidR="0044450C">
              <w:rPr>
                <w:sz w:val="24"/>
                <w:szCs w:val="24"/>
              </w:rPr>
              <w:t>-</w:t>
            </w:r>
            <w:proofErr w:type="spellStart"/>
            <w:r>
              <w:rPr>
                <w:sz w:val="24"/>
                <w:szCs w:val="24"/>
              </w:rPr>
              <w:t>ших</w:t>
            </w:r>
            <w:proofErr w:type="spell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F553C2">
            <w:pPr>
              <w:rPr>
                <w:sz w:val="24"/>
                <w:szCs w:val="24"/>
              </w:rPr>
            </w:pPr>
            <w:r w:rsidRPr="00FA05B7">
              <w:rPr>
                <w:sz w:val="24"/>
                <w:szCs w:val="24"/>
              </w:rPr>
              <w:lastRenderedPageBreak/>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w:t>
            </w:r>
            <w:proofErr w:type="spellStart"/>
            <w:r w:rsidRPr="00FA05B7">
              <w:rPr>
                <w:sz w:val="24"/>
                <w:szCs w:val="24"/>
              </w:rPr>
              <w:t>предостав</w:t>
            </w:r>
            <w:r w:rsidR="0044450C">
              <w:rPr>
                <w:sz w:val="24"/>
                <w:szCs w:val="24"/>
              </w:rPr>
              <w:t>-</w:t>
            </w:r>
            <w:proofErr w:type="gramStart"/>
            <w:r w:rsidRPr="00FA05B7">
              <w:rPr>
                <w:sz w:val="24"/>
                <w:szCs w:val="24"/>
              </w:rPr>
              <w:t>ление</w:t>
            </w:r>
            <w:proofErr w:type="spellEnd"/>
            <w:r w:rsidRPr="00FA05B7">
              <w:rPr>
                <w:sz w:val="24"/>
                <w:szCs w:val="24"/>
              </w:rPr>
              <w:t xml:space="preserve">  </w:t>
            </w:r>
            <w:proofErr w:type="spellStart"/>
            <w:r>
              <w:rPr>
                <w:sz w:val="24"/>
                <w:szCs w:val="24"/>
              </w:rPr>
              <w:t>муници</w:t>
            </w:r>
            <w:proofErr w:type="gramEnd"/>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F553C2">
            <w:pPr>
              <w:rPr>
                <w:sz w:val="24"/>
                <w:szCs w:val="24"/>
              </w:rPr>
            </w:pPr>
            <w:r w:rsidRPr="00FA05B7">
              <w:rPr>
                <w:sz w:val="24"/>
                <w:szCs w:val="24"/>
              </w:rPr>
              <w:lastRenderedPageBreak/>
              <w:t xml:space="preserve">проверка зарегистрированных </w:t>
            </w:r>
            <w:proofErr w:type="spellStart"/>
            <w:proofErr w:type="gramStart"/>
            <w:r w:rsidRPr="00FA05B7">
              <w:rPr>
                <w:sz w:val="24"/>
                <w:szCs w:val="24"/>
              </w:rPr>
              <w:t>докумен</w:t>
            </w:r>
            <w:r w:rsidR="0044450C">
              <w:rPr>
                <w:sz w:val="24"/>
                <w:szCs w:val="24"/>
              </w:rPr>
              <w:t>-</w:t>
            </w:r>
            <w:r w:rsidRPr="00FA05B7">
              <w:rPr>
                <w:sz w:val="24"/>
                <w:szCs w:val="24"/>
              </w:rPr>
              <w:t>тов</w:t>
            </w:r>
            <w:proofErr w:type="spellEnd"/>
            <w:proofErr w:type="gram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F553C2">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F553C2">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lastRenderedPageBreak/>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F553C2">
            <w:pPr>
              <w:rPr>
                <w:sz w:val="24"/>
                <w:szCs w:val="24"/>
              </w:rPr>
            </w:pPr>
            <w:r>
              <w:rPr>
                <w:sz w:val="24"/>
                <w:szCs w:val="24"/>
              </w:rPr>
              <w:lastRenderedPageBreak/>
              <w:t>-</w:t>
            </w:r>
          </w:p>
        </w:tc>
        <w:tc>
          <w:tcPr>
            <w:tcW w:w="1421" w:type="pct"/>
          </w:tcPr>
          <w:p w:rsidR="00435A6D" w:rsidRPr="00FA05B7" w:rsidRDefault="00435A6D" w:rsidP="00F553C2">
            <w:pPr>
              <w:rPr>
                <w:sz w:val="24"/>
                <w:szCs w:val="24"/>
              </w:rPr>
            </w:pPr>
            <w:r>
              <w:rPr>
                <w:sz w:val="24"/>
                <w:szCs w:val="24"/>
              </w:rPr>
              <w:t>-</w:t>
            </w:r>
          </w:p>
        </w:tc>
      </w:tr>
      <w:tr w:rsidR="00435A6D" w:rsidRPr="00FA05B7" w:rsidTr="00EB7A94">
        <w:trPr>
          <w:trHeight w:val="279"/>
        </w:trPr>
        <w:tc>
          <w:tcPr>
            <w:tcW w:w="780" w:type="pct"/>
            <w:vMerge/>
          </w:tcPr>
          <w:p w:rsidR="00435A6D" w:rsidRDefault="00435A6D" w:rsidP="00F553C2">
            <w:pPr>
              <w:rPr>
                <w:sz w:val="24"/>
                <w:szCs w:val="24"/>
              </w:rPr>
            </w:pPr>
          </w:p>
        </w:tc>
        <w:tc>
          <w:tcPr>
            <w:tcW w:w="688" w:type="pct"/>
          </w:tcPr>
          <w:p w:rsidR="00435A6D" w:rsidRPr="00FA05B7" w:rsidRDefault="0044450C" w:rsidP="00F553C2">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F553C2">
            <w:pPr>
              <w:rPr>
                <w:sz w:val="24"/>
                <w:szCs w:val="24"/>
              </w:rPr>
            </w:pPr>
          </w:p>
        </w:tc>
        <w:tc>
          <w:tcPr>
            <w:tcW w:w="734" w:type="pct"/>
            <w:vMerge/>
          </w:tcPr>
          <w:p w:rsidR="00435A6D" w:rsidRPr="00FA05B7" w:rsidRDefault="00435A6D" w:rsidP="00F553C2">
            <w:pPr>
              <w:jc w:val="both"/>
              <w:rPr>
                <w:sz w:val="24"/>
                <w:szCs w:val="24"/>
              </w:rPr>
            </w:pPr>
          </w:p>
        </w:tc>
        <w:tc>
          <w:tcPr>
            <w:tcW w:w="780" w:type="pct"/>
          </w:tcPr>
          <w:p w:rsidR="00435A6D" w:rsidRPr="00FA05B7" w:rsidRDefault="00435A6D" w:rsidP="00F553C2">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F553C2">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F553C2">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EB7A94">
        <w:trPr>
          <w:trHeight w:val="279"/>
        </w:trPr>
        <w:tc>
          <w:tcPr>
            <w:tcW w:w="780" w:type="pct"/>
            <w:vMerge/>
          </w:tcPr>
          <w:p w:rsidR="00435A6D" w:rsidRDefault="00435A6D" w:rsidP="00F553C2">
            <w:pPr>
              <w:rPr>
                <w:sz w:val="24"/>
                <w:szCs w:val="24"/>
              </w:rPr>
            </w:pPr>
          </w:p>
        </w:tc>
        <w:tc>
          <w:tcPr>
            <w:tcW w:w="688" w:type="pct"/>
          </w:tcPr>
          <w:p w:rsidR="00435A6D" w:rsidRPr="00FA05B7" w:rsidRDefault="00435A6D" w:rsidP="00F553C2">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F553C2">
            <w:pPr>
              <w:autoSpaceDE w:val="0"/>
              <w:autoSpaceDN w:val="0"/>
              <w:adjustRightInd w:val="0"/>
              <w:rPr>
                <w:sz w:val="24"/>
                <w:szCs w:val="24"/>
              </w:rPr>
            </w:pPr>
            <w:r>
              <w:rPr>
                <w:sz w:val="24"/>
                <w:szCs w:val="24"/>
              </w:rPr>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F553C2">
            <w:pPr>
              <w:autoSpaceDE w:val="0"/>
              <w:autoSpaceDN w:val="0"/>
              <w:adjustRightInd w:val="0"/>
              <w:rPr>
                <w:sz w:val="24"/>
                <w:szCs w:val="24"/>
              </w:rPr>
            </w:pPr>
            <w:r>
              <w:rPr>
                <w:sz w:val="24"/>
                <w:szCs w:val="24"/>
              </w:rPr>
              <w:t>и РБ</w:t>
            </w:r>
          </w:p>
        </w:tc>
        <w:tc>
          <w:tcPr>
            <w:tcW w:w="734" w:type="pct"/>
            <w:vMerge/>
          </w:tcPr>
          <w:p w:rsidR="00435A6D" w:rsidRPr="00FA05B7" w:rsidRDefault="00435A6D" w:rsidP="00F553C2">
            <w:pPr>
              <w:jc w:val="both"/>
              <w:rPr>
                <w:sz w:val="24"/>
                <w:szCs w:val="24"/>
              </w:rPr>
            </w:pPr>
          </w:p>
        </w:tc>
        <w:tc>
          <w:tcPr>
            <w:tcW w:w="780" w:type="pct"/>
          </w:tcPr>
          <w:p w:rsidR="00435A6D" w:rsidRPr="00FA05B7" w:rsidRDefault="00435A6D" w:rsidP="00F553C2">
            <w:pPr>
              <w:rPr>
                <w:sz w:val="24"/>
                <w:szCs w:val="24"/>
              </w:rPr>
            </w:pPr>
          </w:p>
        </w:tc>
        <w:tc>
          <w:tcPr>
            <w:tcW w:w="1421" w:type="pct"/>
          </w:tcPr>
          <w:p w:rsidR="00435A6D" w:rsidRDefault="00435A6D" w:rsidP="00F553C2">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F553C2">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F553C2">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EB7A94">
        <w:trPr>
          <w:trHeight w:val="279"/>
        </w:trPr>
        <w:tc>
          <w:tcPr>
            <w:tcW w:w="780" w:type="pct"/>
            <w:vMerge/>
          </w:tcPr>
          <w:p w:rsidR="00435A6D" w:rsidRPr="00FA05B7" w:rsidRDefault="00435A6D" w:rsidP="00F553C2">
            <w:pPr>
              <w:rPr>
                <w:sz w:val="24"/>
                <w:szCs w:val="24"/>
              </w:rPr>
            </w:pPr>
          </w:p>
        </w:tc>
        <w:tc>
          <w:tcPr>
            <w:tcW w:w="688" w:type="pct"/>
          </w:tcPr>
          <w:p w:rsidR="00435A6D" w:rsidRPr="00FA05B7" w:rsidRDefault="00435A6D" w:rsidP="00F553C2">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lastRenderedPageBreak/>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F553C2">
            <w:pPr>
              <w:rPr>
                <w:sz w:val="24"/>
                <w:szCs w:val="24"/>
              </w:rPr>
            </w:pPr>
            <w:r>
              <w:rPr>
                <w:sz w:val="24"/>
                <w:szCs w:val="24"/>
              </w:rPr>
              <w:lastRenderedPageBreak/>
              <w:t xml:space="preserve">45 дней с даты </w:t>
            </w:r>
            <w:proofErr w:type="spellStart"/>
            <w:proofErr w:type="gramStart"/>
            <w:r>
              <w:rPr>
                <w:sz w:val="24"/>
                <w:szCs w:val="24"/>
              </w:rPr>
              <w:t>регис</w:t>
            </w:r>
            <w:r w:rsidR="0044450C">
              <w:rPr>
                <w:sz w:val="24"/>
                <w:szCs w:val="24"/>
              </w:rPr>
              <w:t>-</w:t>
            </w:r>
            <w:r>
              <w:rPr>
                <w:sz w:val="24"/>
                <w:szCs w:val="24"/>
              </w:rPr>
              <w:lastRenderedPageBreak/>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F553C2">
            <w:pPr>
              <w:rPr>
                <w:sz w:val="24"/>
                <w:szCs w:val="24"/>
              </w:rPr>
            </w:pPr>
          </w:p>
        </w:tc>
        <w:tc>
          <w:tcPr>
            <w:tcW w:w="780" w:type="pct"/>
          </w:tcPr>
          <w:p w:rsidR="00435A6D" w:rsidRPr="00477D5F" w:rsidRDefault="00435A6D" w:rsidP="00F553C2">
            <w:pPr>
              <w:autoSpaceDE w:val="0"/>
              <w:autoSpaceDN w:val="0"/>
              <w:adjustRightInd w:val="0"/>
              <w:rPr>
                <w:sz w:val="24"/>
                <w:szCs w:val="24"/>
              </w:rPr>
            </w:pPr>
            <w:r w:rsidRPr="00477D5F">
              <w:rPr>
                <w:sz w:val="24"/>
                <w:szCs w:val="24"/>
              </w:rPr>
              <w:t xml:space="preserve">выявления оснований, указанных в </w:t>
            </w:r>
            <w:r w:rsidRPr="00477D5F">
              <w:rPr>
                <w:sz w:val="24"/>
                <w:szCs w:val="24"/>
              </w:rPr>
              <w:lastRenderedPageBreak/>
              <w:t>пункте 2.15.2 настоящего Административного регламента</w:t>
            </w:r>
          </w:p>
        </w:tc>
        <w:tc>
          <w:tcPr>
            <w:tcW w:w="1421" w:type="pct"/>
          </w:tcPr>
          <w:p w:rsidR="00435A6D" w:rsidRDefault="00435A6D" w:rsidP="00F553C2">
            <w:pPr>
              <w:rPr>
                <w:sz w:val="24"/>
                <w:szCs w:val="24"/>
              </w:rPr>
            </w:pPr>
            <w:r>
              <w:rPr>
                <w:sz w:val="24"/>
                <w:szCs w:val="24"/>
              </w:rPr>
              <w:lastRenderedPageBreak/>
              <w:t>у</w:t>
            </w:r>
            <w:r w:rsidRPr="00FA05B7">
              <w:rPr>
                <w:sz w:val="24"/>
                <w:szCs w:val="24"/>
              </w:rPr>
              <w:t>ведомлени</w:t>
            </w:r>
            <w:r>
              <w:rPr>
                <w:sz w:val="24"/>
                <w:szCs w:val="24"/>
              </w:rPr>
              <w:t xml:space="preserve">е с приложением документов, направленное заявителю </w:t>
            </w:r>
            <w:r>
              <w:rPr>
                <w:sz w:val="24"/>
                <w:szCs w:val="24"/>
              </w:rPr>
              <w:lastRenderedPageBreak/>
              <w:t>одним из следующих способов:</w:t>
            </w:r>
          </w:p>
          <w:p w:rsidR="00435A6D" w:rsidRDefault="00435A6D" w:rsidP="00F553C2">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F553C2">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w:t>
            </w:r>
            <w:proofErr w:type="gramStart"/>
            <w:r w:rsidRPr="00FA05B7">
              <w:rPr>
                <w:sz w:val="24"/>
                <w:szCs w:val="24"/>
              </w:rPr>
              <w:t>подписью  должностного</w:t>
            </w:r>
            <w:proofErr w:type="gramEnd"/>
            <w:r w:rsidRPr="00FA05B7">
              <w:rPr>
                <w:sz w:val="24"/>
                <w:szCs w:val="24"/>
              </w:rPr>
              <w:t xml:space="preserve">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F553C2">
            <w:pPr>
              <w:rPr>
                <w:sz w:val="24"/>
                <w:szCs w:val="24"/>
              </w:rPr>
            </w:pPr>
          </w:p>
        </w:tc>
      </w:tr>
      <w:tr w:rsidR="00435A6D" w:rsidRPr="00FA05B7" w:rsidTr="00EB7A94">
        <w:trPr>
          <w:trHeight w:val="279"/>
        </w:trPr>
        <w:tc>
          <w:tcPr>
            <w:tcW w:w="5000" w:type="pct"/>
            <w:gridSpan w:val="6"/>
          </w:tcPr>
          <w:p w:rsidR="00435A6D" w:rsidRPr="00FA05B7" w:rsidRDefault="00435A6D" w:rsidP="00F553C2">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EB7A94">
        <w:trPr>
          <w:trHeight w:val="1970"/>
        </w:trPr>
        <w:tc>
          <w:tcPr>
            <w:tcW w:w="780" w:type="pct"/>
            <w:vMerge w:val="restart"/>
          </w:tcPr>
          <w:p w:rsidR="00435A6D" w:rsidRPr="00FA05B7" w:rsidRDefault="008D4D48" w:rsidP="00F553C2">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F553C2">
            <w:pPr>
              <w:rPr>
                <w:sz w:val="24"/>
                <w:szCs w:val="24"/>
              </w:rPr>
            </w:pPr>
            <w:proofErr w:type="spell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 xml:space="preserve">осуществляется в соответствии с Положением о Межведомственной </w:t>
            </w:r>
            <w:proofErr w:type="gramStart"/>
            <w:r w:rsidR="00435A6D" w:rsidRPr="00345F48">
              <w:rPr>
                <w:i/>
                <w:sz w:val="20"/>
                <w:szCs w:val="20"/>
              </w:rPr>
              <w:t>комиссии  Администрации</w:t>
            </w:r>
            <w:proofErr w:type="gramEnd"/>
            <w:r w:rsidR="00435A6D" w:rsidRPr="00345F48">
              <w:rPr>
                <w:i/>
                <w:sz w:val="20"/>
                <w:szCs w:val="20"/>
              </w:rPr>
              <w:t xml:space="preserve">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F553C2">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F553C2">
            <w:pPr>
              <w:rPr>
                <w:sz w:val="24"/>
                <w:szCs w:val="24"/>
              </w:rPr>
            </w:pPr>
          </w:p>
        </w:tc>
        <w:tc>
          <w:tcPr>
            <w:tcW w:w="734" w:type="pct"/>
            <w:tcBorders>
              <w:bottom w:val="single" w:sz="4" w:space="0" w:color="auto"/>
            </w:tcBorders>
          </w:tcPr>
          <w:p w:rsidR="00435A6D" w:rsidRDefault="008D4D48" w:rsidP="00F553C2">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F553C2">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F553C2">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r w:rsidRPr="00B701C4">
              <w:rPr>
                <w:sz w:val="24"/>
                <w:szCs w:val="24"/>
              </w:rPr>
              <w:t>помещени</w:t>
            </w:r>
            <w:proofErr w:type="spellEnd"/>
            <w:r w:rsidR="00664721">
              <w:rPr>
                <w:sz w:val="24"/>
                <w:szCs w:val="24"/>
              </w:rPr>
              <w:t>-</w:t>
            </w:r>
            <w:r w:rsidRPr="00B701C4">
              <w:rPr>
                <w:sz w:val="24"/>
                <w:szCs w:val="24"/>
              </w:rPr>
              <w:t xml:space="preserve">ем,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lastRenderedPageBreak/>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F553C2">
            <w:pPr>
              <w:jc w:val="both"/>
              <w:rPr>
                <w:sz w:val="24"/>
                <w:szCs w:val="24"/>
              </w:rPr>
            </w:pPr>
            <w:r>
              <w:rPr>
                <w:sz w:val="24"/>
                <w:szCs w:val="24"/>
              </w:rPr>
              <w:t>№ 47</w:t>
            </w:r>
            <w:r w:rsidR="00664721">
              <w:rPr>
                <w:sz w:val="24"/>
                <w:szCs w:val="24"/>
              </w:rPr>
              <w:t xml:space="preserve"> </w:t>
            </w:r>
          </w:p>
          <w:p w:rsidR="00435A6D" w:rsidRPr="00AC6927" w:rsidRDefault="00435A6D" w:rsidP="00F553C2">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F553C2">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w:t>
            </w:r>
            <w:r w:rsidRPr="002719DE">
              <w:rPr>
                <w:bCs/>
                <w:sz w:val="24"/>
                <w:szCs w:val="24"/>
              </w:rPr>
              <w:lastRenderedPageBreak/>
              <w:t>помещения непригодным для проживания;</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F553C2">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F553C2">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EB7A94">
        <w:trPr>
          <w:trHeight w:val="2863"/>
        </w:trPr>
        <w:tc>
          <w:tcPr>
            <w:tcW w:w="780" w:type="pct"/>
            <w:vMerge/>
          </w:tcPr>
          <w:p w:rsidR="00435A6D" w:rsidRDefault="00435A6D" w:rsidP="00F553C2">
            <w:pPr>
              <w:rPr>
                <w:sz w:val="24"/>
                <w:szCs w:val="24"/>
              </w:rPr>
            </w:pPr>
          </w:p>
        </w:tc>
        <w:tc>
          <w:tcPr>
            <w:tcW w:w="688" w:type="pct"/>
          </w:tcPr>
          <w:p w:rsidR="00435A6D" w:rsidRDefault="00664721" w:rsidP="00F553C2">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F553C2">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F553C2">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F553C2">
            <w:pPr>
              <w:rPr>
                <w:sz w:val="24"/>
                <w:szCs w:val="24"/>
              </w:rPr>
            </w:pPr>
            <w:r>
              <w:rPr>
                <w:sz w:val="24"/>
                <w:szCs w:val="24"/>
              </w:rPr>
              <w:t xml:space="preserve"> </w:t>
            </w:r>
          </w:p>
        </w:tc>
        <w:tc>
          <w:tcPr>
            <w:tcW w:w="597" w:type="pct"/>
          </w:tcPr>
          <w:p w:rsidR="00435A6D" w:rsidRDefault="00435A6D" w:rsidP="00F553C2">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F553C2">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F553C2">
            <w:pPr>
              <w:jc w:val="both"/>
              <w:rPr>
                <w:sz w:val="24"/>
                <w:szCs w:val="24"/>
              </w:rPr>
            </w:pPr>
            <w:r>
              <w:rPr>
                <w:sz w:val="24"/>
                <w:szCs w:val="24"/>
              </w:rPr>
              <w:t>-</w:t>
            </w:r>
          </w:p>
        </w:tc>
        <w:tc>
          <w:tcPr>
            <w:tcW w:w="1421" w:type="pct"/>
          </w:tcPr>
          <w:p w:rsidR="00435A6D" w:rsidRDefault="00435A6D" w:rsidP="00F553C2">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EB7A94">
        <w:trPr>
          <w:trHeight w:val="2543"/>
        </w:trPr>
        <w:tc>
          <w:tcPr>
            <w:tcW w:w="780" w:type="pct"/>
            <w:vMerge/>
            <w:tcBorders>
              <w:bottom w:val="single" w:sz="4" w:space="0" w:color="auto"/>
            </w:tcBorders>
          </w:tcPr>
          <w:p w:rsidR="00435A6D" w:rsidRDefault="00435A6D" w:rsidP="00F553C2">
            <w:pPr>
              <w:rPr>
                <w:sz w:val="24"/>
                <w:szCs w:val="24"/>
              </w:rPr>
            </w:pPr>
          </w:p>
        </w:tc>
        <w:tc>
          <w:tcPr>
            <w:tcW w:w="688" w:type="pct"/>
          </w:tcPr>
          <w:p w:rsidR="00435A6D" w:rsidRDefault="00664721" w:rsidP="00F553C2">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F553C2">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lastRenderedPageBreak/>
              <w:t>комис</w:t>
            </w:r>
            <w:proofErr w:type="spellEnd"/>
            <w:r w:rsidR="00664721">
              <w:rPr>
                <w:sz w:val="24"/>
                <w:szCs w:val="24"/>
              </w:rPr>
              <w:t>-</w:t>
            </w:r>
            <w:r>
              <w:rPr>
                <w:sz w:val="24"/>
                <w:szCs w:val="24"/>
              </w:rPr>
              <w:t>сии</w:t>
            </w:r>
          </w:p>
          <w:p w:rsidR="00435A6D" w:rsidRDefault="00435A6D" w:rsidP="00F553C2">
            <w:pPr>
              <w:autoSpaceDE w:val="0"/>
              <w:autoSpaceDN w:val="0"/>
              <w:adjustRightInd w:val="0"/>
              <w:jc w:val="both"/>
              <w:rPr>
                <w:sz w:val="24"/>
                <w:szCs w:val="24"/>
              </w:rPr>
            </w:pPr>
          </w:p>
        </w:tc>
        <w:tc>
          <w:tcPr>
            <w:tcW w:w="734" w:type="pct"/>
          </w:tcPr>
          <w:p w:rsidR="00435A6D" w:rsidRPr="00FA05B7" w:rsidRDefault="008D4D48" w:rsidP="00F553C2">
            <w:pPr>
              <w:rPr>
                <w:sz w:val="24"/>
                <w:szCs w:val="24"/>
              </w:rPr>
            </w:pPr>
            <w:proofErr w:type="spellStart"/>
            <w:proofErr w:type="gramStart"/>
            <w:r>
              <w:rPr>
                <w:sz w:val="24"/>
                <w:szCs w:val="24"/>
              </w:rPr>
              <w:lastRenderedPageBreak/>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lastRenderedPageBreak/>
              <w:t>ственной</w:t>
            </w:r>
            <w:proofErr w:type="spellEnd"/>
            <w:r w:rsidR="00435A6D">
              <w:rPr>
                <w:sz w:val="24"/>
                <w:szCs w:val="24"/>
              </w:rPr>
              <w:t xml:space="preserve"> комиссии</w:t>
            </w:r>
          </w:p>
        </w:tc>
        <w:tc>
          <w:tcPr>
            <w:tcW w:w="780" w:type="pct"/>
          </w:tcPr>
          <w:p w:rsidR="00435A6D" w:rsidRDefault="00435A6D" w:rsidP="00F553C2">
            <w:pPr>
              <w:autoSpaceDE w:val="0"/>
              <w:autoSpaceDN w:val="0"/>
              <w:adjustRightInd w:val="0"/>
              <w:rPr>
                <w:sz w:val="24"/>
                <w:szCs w:val="24"/>
              </w:rPr>
            </w:pPr>
            <w:r>
              <w:rPr>
                <w:sz w:val="24"/>
                <w:szCs w:val="24"/>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w:t>
            </w:r>
            <w:r>
              <w:rPr>
                <w:sz w:val="24"/>
                <w:szCs w:val="24"/>
              </w:rPr>
              <w:lastRenderedPageBreak/>
              <w:t xml:space="preserve">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r>
              <w:rPr>
                <w:sz w:val="24"/>
                <w:szCs w:val="24"/>
              </w:rPr>
              <w:t>предусмот</w:t>
            </w:r>
            <w:r w:rsidR="00664721">
              <w:rPr>
                <w:sz w:val="24"/>
                <w:szCs w:val="24"/>
              </w:rPr>
              <w:t>-</w:t>
            </w:r>
            <w:r>
              <w:rPr>
                <w:sz w:val="24"/>
                <w:szCs w:val="24"/>
              </w:rPr>
              <w:t>ренным</w:t>
            </w:r>
            <w:proofErr w:type="spellEnd"/>
            <w:r>
              <w:rPr>
                <w:sz w:val="24"/>
                <w:szCs w:val="24"/>
              </w:rPr>
              <w:t xml:space="preserve"> пунктом 36 Положения </w:t>
            </w:r>
          </w:p>
        </w:tc>
        <w:tc>
          <w:tcPr>
            <w:tcW w:w="1421" w:type="pct"/>
          </w:tcPr>
          <w:p w:rsidR="008D4D48" w:rsidRDefault="008D4D48" w:rsidP="00F553C2">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F553C2">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EB7A94">
        <w:trPr>
          <w:trHeight w:val="192"/>
        </w:trPr>
        <w:tc>
          <w:tcPr>
            <w:tcW w:w="5000" w:type="pct"/>
            <w:gridSpan w:val="6"/>
            <w:tcBorders>
              <w:left w:val="single" w:sz="4" w:space="0" w:color="auto"/>
            </w:tcBorders>
          </w:tcPr>
          <w:p w:rsidR="00435A6D" w:rsidRPr="00664721" w:rsidRDefault="00435A6D" w:rsidP="00F553C2">
            <w:pPr>
              <w:pStyle w:val="a3"/>
              <w:numPr>
                <w:ilvl w:val="0"/>
                <w:numId w:val="16"/>
              </w:numPr>
              <w:tabs>
                <w:tab w:val="left" w:pos="1418"/>
                <w:tab w:val="left" w:pos="2127"/>
              </w:tabs>
              <w:ind w:left="0"/>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EB7A9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553C2">
            <w:pPr>
              <w:rPr>
                <w:sz w:val="24"/>
                <w:szCs w:val="24"/>
              </w:rPr>
            </w:pPr>
            <w:r>
              <w:rPr>
                <w:sz w:val="24"/>
                <w:szCs w:val="24"/>
              </w:rPr>
              <w:t>рассмотрение решения Межведомственной комиссии;</w:t>
            </w:r>
          </w:p>
          <w:p w:rsidR="00435A6D" w:rsidRDefault="00435A6D" w:rsidP="00F553C2">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F553C2">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F553C2">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F553C2">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F553C2">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553C2">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553C2">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553C2">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c>
          <w:tcPr>
            <w:tcW w:w="780" w:type="pct"/>
            <w:vMerge/>
            <w:tcBorders>
              <w:left w:val="single" w:sz="4" w:space="0" w:color="auto"/>
              <w:right w:val="single" w:sz="4" w:space="0" w:color="auto"/>
            </w:tcBorders>
          </w:tcPr>
          <w:p w:rsidR="00435A6D" w:rsidRPr="00FA05B7" w:rsidRDefault="00435A6D" w:rsidP="00F553C2">
            <w:pPr>
              <w:rPr>
                <w:sz w:val="24"/>
                <w:szCs w:val="24"/>
              </w:rPr>
            </w:pPr>
          </w:p>
        </w:tc>
        <w:tc>
          <w:tcPr>
            <w:tcW w:w="688" w:type="pct"/>
            <w:tcBorders>
              <w:left w:val="single" w:sz="4" w:space="0" w:color="auto"/>
            </w:tcBorders>
          </w:tcPr>
          <w:p w:rsidR="00435A6D" w:rsidRPr="00FA05B7" w:rsidRDefault="00664721" w:rsidP="00F553C2">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lastRenderedPageBreak/>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F553C2">
            <w:pPr>
              <w:rPr>
                <w:sz w:val="24"/>
                <w:szCs w:val="24"/>
              </w:rPr>
            </w:pPr>
            <w:r>
              <w:rPr>
                <w:sz w:val="24"/>
                <w:szCs w:val="24"/>
              </w:rPr>
              <w:lastRenderedPageBreak/>
              <w:t xml:space="preserve">30 дней со дня </w:t>
            </w:r>
            <w:proofErr w:type="spellStart"/>
            <w:proofErr w:type="gramStart"/>
            <w:r>
              <w:rPr>
                <w:sz w:val="24"/>
                <w:szCs w:val="24"/>
              </w:rPr>
              <w:lastRenderedPageBreak/>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F553C2">
            <w:pPr>
              <w:rPr>
                <w:sz w:val="24"/>
                <w:szCs w:val="24"/>
              </w:rPr>
            </w:pPr>
            <w:proofErr w:type="spellStart"/>
            <w:proofErr w:type="gramStart"/>
            <w:r>
              <w:rPr>
                <w:sz w:val="24"/>
                <w:szCs w:val="24"/>
              </w:rPr>
              <w:lastRenderedPageBreak/>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r w:rsidR="00435A6D">
              <w:rPr>
                <w:sz w:val="24"/>
                <w:szCs w:val="24"/>
              </w:rPr>
              <w:lastRenderedPageBreak/>
              <w:t>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F553C2">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F553C2">
            <w:pPr>
              <w:rPr>
                <w:sz w:val="24"/>
                <w:szCs w:val="24"/>
              </w:rPr>
            </w:pPr>
            <w:r>
              <w:rPr>
                <w:sz w:val="24"/>
                <w:szCs w:val="24"/>
              </w:rPr>
              <w:lastRenderedPageBreak/>
              <w:t>-</w:t>
            </w:r>
          </w:p>
        </w:tc>
        <w:tc>
          <w:tcPr>
            <w:tcW w:w="1421" w:type="pct"/>
            <w:tcBorders>
              <w:left w:val="single" w:sz="4" w:space="0" w:color="auto"/>
            </w:tcBorders>
          </w:tcPr>
          <w:p w:rsidR="00435A6D" w:rsidRDefault="00435A6D" w:rsidP="00F553C2">
            <w:pPr>
              <w:autoSpaceDE w:val="0"/>
              <w:autoSpaceDN w:val="0"/>
              <w:adjustRightInd w:val="0"/>
              <w:jc w:val="both"/>
              <w:outlineLvl w:val="0"/>
              <w:rPr>
                <w:sz w:val="24"/>
                <w:szCs w:val="24"/>
              </w:rPr>
            </w:pPr>
            <w:r>
              <w:rPr>
                <w:sz w:val="24"/>
                <w:szCs w:val="24"/>
              </w:rPr>
              <w:t xml:space="preserve">утвержденное и зарегистрированное </w:t>
            </w:r>
            <w:r w:rsidR="00C469B6">
              <w:rPr>
                <w:sz w:val="24"/>
                <w:szCs w:val="24"/>
              </w:rPr>
              <w:lastRenderedPageBreak/>
              <w:t>постановление главы сельского поселения</w:t>
            </w:r>
            <w:r>
              <w:rPr>
                <w:sz w:val="24"/>
                <w:szCs w:val="24"/>
              </w:rPr>
              <w:t>:</w:t>
            </w:r>
          </w:p>
          <w:p w:rsidR="00435A6D" w:rsidRPr="001C0976" w:rsidRDefault="00435A6D" w:rsidP="00F553C2">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553C2">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553C2">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553C2">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rPr>
          <w:trHeight w:val="192"/>
        </w:trPr>
        <w:tc>
          <w:tcPr>
            <w:tcW w:w="5000" w:type="pct"/>
            <w:gridSpan w:val="6"/>
            <w:tcBorders>
              <w:left w:val="single" w:sz="4" w:space="0" w:color="auto"/>
            </w:tcBorders>
          </w:tcPr>
          <w:p w:rsidR="00435A6D" w:rsidRPr="00FA05B7" w:rsidRDefault="00435A6D" w:rsidP="00F553C2">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EB7A94">
        <w:trPr>
          <w:trHeight w:val="68"/>
        </w:trPr>
        <w:tc>
          <w:tcPr>
            <w:tcW w:w="780" w:type="pct"/>
            <w:tcBorders>
              <w:top w:val="single" w:sz="4" w:space="0" w:color="auto"/>
              <w:left w:val="single" w:sz="4" w:space="0" w:color="auto"/>
              <w:right w:val="single" w:sz="4" w:space="0" w:color="auto"/>
            </w:tcBorders>
          </w:tcPr>
          <w:p w:rsidR="00435A6D" w:rsidRPr="00FA05B7" w:rsidRDefault="00664721" w:rsidP="00F553C2">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r w:rsidR="00C469B6">
              <w:rPr>
                <w:sz w:val="24"/>
                <w:szCs w:val="24"/>
              </w:rPr>
              <w:t>постановление главы 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553C2">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F553C2">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w:t>
            </w:r>
            <w:r w:rsidR="00C469B6">
              <w:rPr>
                <w:sz w:val="24"/>
                <w:szCs w:val="24"/>
              </w:rPr>
              <w:t>постановления главы сельского поселения</w:t>
            </w:r>
            <w:r w:rsidR="00C469B6" w:rsidRPr="001C0976">
              <w:rPr>
                <w:sz w:val="24"/>
                <w:szCs w:val="24"/>
              </w:rPr>
              <w:t xml:space="preserve"> </w:t>
            </w:r>
            <w:r w:rsidRPr="001C0976">
              <w:rPr>
                <w:sz w:val="24"/>
                <w:szCs w:val="24"/>
              </w:rPr>
              <w:t>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r w:rsidR="00C469B6">
              <w:rPr>
                <w:sz w:val="24"/>
                <w:szCs w:val="24"/>
              </w:rPr>
              <w:t>постановления главы сельского поселения</w:t>
            </w:r>
          </w:p>
        </w:tc>
        <w:tc>
          <w:tcPr>
            <w:tcW w:w="734" w:type="pct"/>
            <w:tcBorders>
              <w:top w:val="single" w:sz="4" w:space="0" w:color="auto"/>
              <w:left w:val="single" w:sz="4" w:space="0" w:color="auto"/>
              <w:right w:val="single" w:sz="4" w:space="0" w:color="auto"/>
            </w:tcBorders>
          </w:tcPr>
          <w:p w:rsidR="00435A6D" w:rsidRPr="00FA05B7" w:rsidRDefault="008D4D48" w:rsidP="00F553C2">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w:t>
            </w:r>
            <w:r w:rsidR="00C469B6">
              <w:rPr>
                <w:sz w:val="24"/>
                <w:szCs w:val="24"/>
              </w:rPr>
              <w:t xml:space="preserve">постановления главы сельского поселения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rsidP="00F553C2">
      <w:pPr>
        <w:spacing w:after="0" w:line="240" w:lineRule="auto"/>
        <w:ind w:firstLine="67"/>
        <w:jc w:val="both"/>
        <w:rPr>
          <w:sz w:val="24"/>
          <w:szCs w:val="24"/>
        </w:rPr>
      </w:pPr>
    </w:p>
    <w:sectPr w:rsidR="00435A6D" w:rsidRPr="004109CD" w:rsidSect="00147735">
      <w:headerReference w:type="default" r:id="rId36"/>
      <w:pgSz w:w="11905" w:h="16838"/>
      <w:pgMar w:top="567" w:right="567" w:bottom="567"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7E" w:rsidRDefault="0046537E" w:rsidP="007753F7">
      <w:pPr>
        <w:spacing w:after="0" w:line="240" w:lineRule="auto"/>
      </w:pPr>
      <w:r>
        <w:separator/>
      </w:r>
    </w:p>
  </w:endnote>
  <w:endnote w:type="continuationSeparator" w:id="0">
    <w:p w:rsidR="0046537E" w:rsidRDefault="0046537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7E" w:rsidRDefault="0046537E" w:rsidP="007753F7">
      <w:pPr>
        <w:spacing w:after="0" w:line="240" w:lineRule="auto"/>
      </w:pPr>
      <w:r>
        <w:separator/>
      </w:r>
    </w:p>
  </w:footnote>
  <w:footnote w:type="continuationSeparator" w:id="0">
    <w:p w:rsidR="0046537E" w:rsidRDefault="0046537E"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38761"/>
      <w:docPartObj>
        <w:docPartGallery w:val="Page Numbers (Top of Page)"/>
        <w:docPartUnique/>
      </w:docPartObj>
    </w:sdtPr>
    <w:sdtEndPr/>
    <w:sdtContent>
      <w:p w:rsidR="00036B07" w:rsidRDefault="00036B07">
        <w:pPr>
          <w:pStyle w:val="af0"/>
          <w:jc w:val="center"/>
        </w:pPr>
        <w:r>
          <w:fldChar w:fldCharType="begin"/>
        </w:r>
        <w:r>
          <w:instrText>PAGE   \* MERGEFORMAT</w:instrText>
        </w:r>
        <w:r>
          <w:fldChar w:fldCharType="separate"/>
        </w:r>
        <w:r>
          <w:rPr>
            <w:noProof/>
          </w:rPr>
          <w:t>52</w:t>
        </w:r>
        <w:r>
          <w:fldChar w:fldCharType="end"/>
        </w:r>
      </w:p>
    </w:sdtContent>
  </w:sdt>
  <w:p w:rsidR="00036B07" w:rsidRDefault="00036B0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0529"/>
    <w:rsid w:val="00001BD7"/>
    <w:rsid w:val="00003A73"/>
    <w:rsid w:val="00006F63"/>
    <w:rsid w:val="00016F71"/>
    <w:rsid w:val="00017335"/>
    <w:rsid w:val="0002209D"/>
    <w:rsid w:val="00024201"/>
    <w:rsid w:val="00024A06"/>
    <w:rsid w:val="00031B8B"/>
    <w:rsid w:val="0003410B"/>
    <w:rsid w:val="00036B07"/>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0819"/>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B52"/>
    <w:rsid w:val="00136E48"/>
    <w:rsid w:val="001374A9"/>
    <w:rsid w:val="00137535"/>
    <w:rsid w:val="0014035F"/>
    <w:rsid w:val="00147735"/>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66C"/>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D0F00"/>
    <w:rsid w:val="003E2AFB"/>
    <w:rsid w:val="003E58AC"/>
    <w:rsid w:val="003E73F3"/>
    <w:rsid w:val="003F4EF3"/>
    <w:rsid w:val="00400747"/>
    <w:rsid w:val="004009E8"/>
    <w:rsid w:val="00401299"/>
    <w:rsid w:val="004028BF"/>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6537E"/>
    <w:rsid w:val="00471F5A"/>
    <w:rsid w:val="00473EAE"/>
    <w:rsid w:val="00480D62"/>
    <w:rsid w:val="004851A0"/>
    <w:rsid w:val="004858B5"/>
    <w:rsid w:val="00490D31"/>
    <w:rsid w:val="00491DC3"/>
    <w:rsid w:val="004A3367"/>
    <w:rsid w:val="004A37A7"/>
    <w:rsid w:val="004B63FE"/>
    <w:rsid w:val="004C02C2"/>
    <w:rsid w:val="004C2D75"/>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26C79"/>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76BDE"/>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17E2"/>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1DEF"/>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8F69FE"/>
    <w:rsid w:val="0090298F"/>
    <w:rsid w:val="00907DD9"/>
    <w:rsid w:val="00911B75"/>
    <w:rsid w:val="009247D6"/>
    <w:rsid w:val="00927E8F"/>
    <w:rsid w:val="00931DB7"/>
    <w:rsid w:val="009322FA"/>
    <w:rsid w:val="0094174A"/>
    <w:rsid w:val="00941DD1"/>
    <w:rsid w:val="00942C15"/>
    <w:rsid w:val="00944F8E"/>
    <w:rsid w:val="00963052"/>
    <w:rsid w:val="00964992"/>
    <w:rsid w:val="009727A9"/>
    <w:rsid w:val="00972BF0"/>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5F7C"/>
    <w:rsid w:val="009F6625"/>
    <w:rsid w:val="009F715A"/>
    <w:rsid w:val="00A0207E"/>
    <w:rsid w:val="00A02A75"/>
    <w:rsid w:val="00A040F6"/>
    <w:rsid w:val="00A05702"/>
    <w:rsid w:val="00A05BEA"/>
    <w:rsid w:val="00A07253"/>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6C79"/>
    <w:rsid w:val="00B275D2"/>
    <w:rsid w:val="00B32DEB"/>
    <w:rsid w:val="00B43691"/>
    <w:rsid w:val="00B43C5A"/>
    <w:rsid w:val="00B43EBC"/>
    <w:rsid w:val="00B465F4"/>
    <w:rsid w:val="00B56D31"/>
    <w:rsid w:val="00B64F21"/>
    <w:rsid w:val="00B71120"/>
    <w:rsid w:val="00B761A3"/>
    <w:rsid w:val="00B768F8"/>
    <w:rsid w:val="00B806FD"/>
    <w:rsid w:val="00B83F7F"/>
    <w:rsid w:val="00B83FFC"/>
    <w:rsid w:val="00B84AC5"/>
    <w:rsid w:val="00B84E3E"/>
    <w:rsid w:val="00B86174"/>
    <w:rsid w:val="00B9378C"/>
    <w:rsid w:val="00B94ACC"/>
    <w:rsid w:val="00B95C8E"/>
    <w:rsid w:val="00B96AAA"/>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13E"/>
    <w:rsid w:val="00E07201"/>
    <w:rsid w:val="00E15774"/>
    <w:rsid w:val="00E244A5"/>
    <w:rsid w:val="00E266ED"/>
    <w:rsid w:val="00E332C9"/>
    <w:rsid w:val="00E35820"/>
    <w:rsid w:val="00E4099D"/>
    <w:rsid w:val="00E42DC8"/>
    <w:rsid w:val="00E43B2D"/>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4DE6"/>
    <w:rsid w:val="00F27714"/>
    <w:rsid w:val="00F45433"/>
    <w:rsid w:val="00F46436"/>
    <w:rsid w:val="00F553C2"/>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C0BBB-596B-491D-922F-FFF6BC1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paragraph" w:styleId="1">
    <w:name w:val="heading 1"/>
    <w:basedOn w:val="a"/>
    <w:next w:val="a"/>
    <w:link w:val="10"/>
    <w:qFormat/>
    <w:rsid w:val="004C2D75"/>
    <w:pPr>
      <w:keepNext/>
      <w:spacing w:after="0" w:line="240" w:lineRule="auto"/>
      <w:outlineLvl w:val="0"/>
    </w:pPr>
    <w:rPr>
      <w:rFonts w:eastAsia="Times New Roman"/>
      <w:b/>
      <w:bCs/>
      <w:szCs w:val="20"/>
      <w:lang w:eastAsia="ru-RU"/>
    </w:rPr>
  </w:style>
  <w:style w:type="paragraph" w:styleId="2">
    <w:name w:val="heading 2"/>
    <w:basedOn w:val="a"/>
    <w:next w:val="a"/>
    <w:link w:val="20"/>
    <w:qFormat/>
    <w:rsid w:val="004C2D75"/>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Body Text"/>
    <w:basedOn w:val="a"/>
    <w:link w:val="af8"/>
    <w:uiPriority w:val="99"/>
    <w:semiHidden/>
    <w:unhideWhenUsed/>
    <w:rsid w:val="00001BD7"/>
    <w:pPr>
      <w:spacing w:after="120"/>
    </w:pPr>
  </w:style>
  <w:style w:type="character" w:customStyle="1" w:styleId="af8">
    <w:name w:val="Основной текст Знак"/>
    <w:basedOn w:val="a0"/>
    <w:link w:val="af7"/>
    <w:uiPriority w:val="99"/>
    <w:semiHidden/>
    <w:rsid w:val="00001BD7"/>
  </w:style>
  <w:style w:type="character" w:customStyle="1" w:styleId="10">
    <w:name w:val="Заголовок 1 Знак"/>
    <w:basedOn w:val="a0"/>
    <w:link w:val="1"/>
    <w:rsid w:val="004C2D75"/>
    <w:rPr>
      <w:rFonts w:eastAsia="Times New Roman"/>
      <w:b/>
      <w:bCs/>
      <w:szCs w:val="20"/>
      <w:lang w:eastAsia="ru-RU"/>
    </w:rPr>
  </w:style>
  <w:style w:type="character" w:customStyle="1" w:styleId="20">
    <w:name w:val="Заголовок 2 Знак"/>
    <w:basedOn w:val="a0"/>
    <w:link w:val="2"/>
    <w:rsid w:val="004C2D75"/>
    <w:rPr>
      <w:rFonts w:eastAsia="Times New Roman"/>
      <w:szCs w:val="20"/>
      <w:lang w:eastAsia="ru-RU"/>
    </w:rPr>
  </w:style>
  <w:style w:type="character" w:styleId="af9">
    <w:name w:val="Unresolved Mention"/>
    <w:basedOn w:val="a0"/>
    <w:uiPriority w:val="99"/>
    <w:semiHidden/>
    <w:unhideWhenUsed/>
    <w:rsid w:val="00F5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9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moskovo.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https://exchange.bashkortostan.ru/owa/redir.aspx?C=2haSeXNU1fzEEjpsI-lbwwZEGNgMVtMnlwMqz_kH_UArxLfjENLXCA..&amp;URL=http%3a%2f%2ftaimurzino.ru%2falpufa%2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EADD-0BED-4302-B0A9-DA706A01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19074</Words>
  <Characters>108726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22</cp:revision>
  <cp:lastPrinted>2020-05-06T05:08:00Z</cp:lastPrinted>
  <dcterms:created xsi:type="dcterms:W3CDTF">2020-04-10T09:56:00Z</dcterms:created>
  <dcterms:modified xsi:type="dcterms:W3CDTF">2020-06-02T04:14:00Z</dcterms:modified>
</cp:coreProperties>
</file>